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0940" w14:textId="7D3DBB06" w:rsidR="00A607B1" w:rsidRPr="00F867FF" w:rsidRDefault="00DD0223" w:rsidP="00DD0223">
      <w:pPr>
        <w:spacing w:line="240" w:lineRule="auto"/>
        <w:contextualSpacing/>
        <w:jc w:val="center"/>
        <w:rPr>
          <w:rFonts w:ascii="Brothers OT" w:hAnsi="Brothers OT"/>
          <w:color w:val="FF0000"/>
          <w:sz w:val="72"/>
          <w:szCs w:val="72"/>
          <w14:shadow w14:blurRad="50800" w14:dist="38100" w14:dir="5400000" w14:sx="100000" w14:sy="100000" w14:kx="0" w14:ky="0" w14:algn="t">
            <w14:srgbClr w14:val="000000">
              <w14:alpha w14:val="60000"/>
            </w14:srgbClr>
          </w14:shadow>
        </w:rPr>
      </w:pPr>
      <w:r w:rsidRPr="00F867FF">
        <w:rPr>
          <w:rFonts w:ascii="Brothers OT" w:hAnsi="Brothers OT"/>
          <w:noProof/>
          <w:color w:val="FF0000"/>
          <w:sz w:val="72"/>
          <w:szCs w:val="72"/>
          <w:u w:val="single"/>
        </w:rPr>
        <mc:AlternateContent>
          <mc:Choice Requires="wps">
            <w:drawing>
              <wp:anchor distT="0" distB="0" distL="114300" distR="114300" simplePos="0" relativeHeight="251689984" behindDoc="0" locked="0" layoutInCell="1" allowOverlap="1" wp14:anchorId="75A5E9AF" wp14:editId="2D155A13">
                <wp:simplePos x="0" y="0"/>
                <wp:positionH relativeFrom="margin">
                  <wp:posOffset>4926330</wp:posOffset>
                </wp:positionH>
                <wp:positionV relativeFrom="paragraph">
                  <wp:posOffset>-707390</wp:posOffset>
                </wp:positionV>
                <wp:extent cx="1876425" cy="23622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876425" cy="2362200"/>
                        </a:xfrm>
                        <a:prstGeom prst="rect">
                          <a:avLst/>
                        </a:prstGeom>
                        <a:solidFill>
                          <a:schemeClr val="lt1"/>
                        </a:solidFill>
                        <a:ln w="28575">
                          <a:solidFill>
                            <a:srgbClr val="FF0000"/>
                          </a:solidFill>
                        </a:ln>
                      </wps:spPr>
                      <wps:txbx>
                        <w:txbxContent>
                          <w:p w14:paraId="685D1985" w14:textId="77777777" w:rsidR="00DD0223" w:rsidRPr="00B02B1A" w:rsidRDefault="00DD0223" w:rsidP="00DD0223">
                            <w:pPr>
                              <w:spacing w:line="240" w:lineRule="auto"/>
                              <w:jc w:val="center"/>
                              <w:rPr>
                                <w:rFonts w:ascii="Brothers OT" w:hAnsi="Brothers OT"/>
                                <w:sz w:val="24"/>
                                <w:u w:val="single"/>
                              </w:rPr>
                            </w:pPr>
                            <w:r w:rsidRPr="00B02B1A">
                              <w:rPr>
                                <w:rFonts w:ascii="Brothers OT" w:hAnsi="Brothers OT"/>
                                <w:sz w:val="24"/>
                                <w:u w:val="single"/>
                              </w:rPr>
                              <w:t>Store Hours</w:t>
                            </w:r>
                          </w:p>
                          <w:p w14:paraId="56A8F608" w14:textId="77777777" w:rsidR="00DD0223" w:rsidRDefault="00DD0223" w:rsidP="00DD0223">
                            <w:pPr>
                              <w:spacing w:line="240" w:lineRule="auto"/>
                              <w:jc w:val="center"/>
                              <w:rPr>
                                <w:rFonts w:ascii="FjallaOne" w:hAnsi="FjallaOne"/>
                                <w:sz w:val="24"/>
                              </w:rPr>
                            </w:pPr>
                            <w:r>
                              <w:rPr>
                                <w:rFonts w:ascii="FjallaOne" w:hAnsi="FjallaOne"/>
                                <w:sz w:val="24"/>
                              </w:rPr>
                              <w:t>Fri &amp; Sat: 8a – 8p</w:t>
                            </w:r>
                          </w:p>
                          <w:p w14:paraId="2AF36E45" w14:textId="665DEC3B" w:rsidR="00DD0223" w:rsidRDefault="00DD0223" w:rsidP="00DD0223">
                            <w:pPr>
                              <w:spacing w:line="240" w:lineRule="auto"/>
                              <w:jc w:val="center"/>
                              <w:rPr>
                                <w:rFonts w:ascii="FjallaOne" w:hAnsi="FjallaOne"/>
                                <w:sz w:val="24"/>
                              </w:rPr>
                            </w:pPr>
                            <w:r>
                              <w:rPr>
                                <w:rFonts w:ascii="FjallaOne" w:hAnsi="FjallaOne"/>
                                <w:sz w:val="24"/>
                              </w:rPr>
                              <w:t>Sun: 8a – 6p</w:t>
                            </w:r>
                          </w:p>
                          <w:p w14:paraId="57DA0CFB" w14:textId="77777777" w:rsidR="00DD0223" w:rsidRPr="00B02B1A" w:rsidRDefault="00DD0223" w:rsidP="00DD0223">
                            <w:pPr>
                              <w:spacing w:line="240" w:lineRule="auto"/>
                              <w:jc w:val="center"/>
                              <w:rPr>
                                <w:rFonts w:ascii="Brothers OT" w:hAnsi="Brothers OT"/>
                                <w:sz w:val="24"/>
                                <w:u w:val="single"/>
                              </w:rPr>
                            </w:pPr>
                            <w:r w:rsidRPr="00B02B1A">
                              <w:rPr>
                                <w:rFonts w:ascii="Brothers OT" w:hAnsi="Brothers OT"/>
                                <w:sz w:val="24"/>
                                <w:u w:val="single"/>
                              </w:rPr>
                              <w:t>Pool Hours</w:t>
                            </w:r>
                          </w:p>
                          <w:p w14:paraId="6330D0B3" w14:textId="77777777" w:rsidR="00DD0223" w:rsidRDefault="00DD0223" w:rsidP="00DD0223">
                            <w:pPr>
                              <w:spacing w:line="240" w:lineRule="auto"/>
                              <w:jc w:val="center"/>
                              <w:rPr>
                                <w:rFonts w:ascii="FjallaOne" w:hAnsi="FjallaOne"/>
                                <w:sz w:val="24"/>
                              </w:rPr>
                            </w:pPr>
                            <w:r>
                              <w:rPr>
                                <w:rFonts w:ascii="FjallaOne" w:hAnsi="FjallaOne"/>
                                <w:sz w:val="24"/>
                              </w:rPr>
                              <w:t>9a-9p M-Sat</w:t>
                            </w:r>
                          </w:p>
                          <w:p w14:paraId="62C342DC" w14:textId="77777777" w:rsidR="00DD0223" w:rsidRDefault="00DD0223" w:rsidP="00DD0223">
                            <w:pPr>
                              <w:spacing w:line="240" w:lineRule="auto"/>
                              <w:jc w:val="center"/>
                              <w:rPr>
                                <w:rFonts w:ascii="FjallaOne" w:hAnsi="FjallaOne"/>
                                <w:sz w:val="24"/>
                              </w:rPr>
                            </w:pPr>
                            <w:r>
                              <w:rPr>
                                <w:rFonts w:ascii="FjallaOne" w:hAnsi="FjallaOne"/>
                                <w:sz w:val="24"/>
                              </w:rPr>
                              <w:t>10a-9p Sunday</w:t>
                            </w:r>
                          </w:p>
                          <w:p w14:paraId="761FAFB2" w14:textId="77E8D7F9" w:rsidR="0066615B" w:rsidRDefault="00DD0223" w:rsidP="00DD0223">
                            <w:pPr>
                              <w:spacing w:line="240" w:lineRule="auto"/>
                              <w:jc w:val="center"/>
                              <w:rPr>
                                <w:rFonts w:ascii="FjallaOne" w:hAnsi="FjallaOne"/>
                                <w:sz w:val="24"/>
                              </w:rPr>
                            </w:pPr>
                            <w:r>
                              <w:rPr>
                                <w:rFonts w:ascii="FjallaOne" w:hAnsi="FjallaOne"/>
                                <w:sz w:val="24"/>
                              </w:rPr>
                              <w:t>*Under 17 must have adult present in pool area</w:t>
                            </w:r>
                          </w:p>
                          <w:p w14:paraId="38A442F0" w14:textId="77777777" w:rsidR="0066615B" w:rsidRDefault="0066615B" w:rsidP="00B07623">
                            <w:pPr>
                              <w:spacing w:line="240" w:lineRule="auto"/>
                              <w:jc w:val="center"/>
                              <w:rPr>
                                <w:rFonts w:ascii="FjallaOne" w:hAnsi="FjallaOne"/>
                                <w:sz w:val="24"/>
                              </w:rPr>
                            </w:pPr>
                          </w:p>
                          <w:p w14:paraId="10A8D405" w14:textId="77777777" w:rsidR="00B02B1A" w:rsidRDefault="00B02B1A" w:rsidP="00731E44">
                            <w:pPr>
                              <w:spacing w:line="240" w:lineRule="auto"/>
                              <w:jc w:val="center"/>
                              <w:rPr>
                                <w:rFonts w:ascii="FjallaOne" w:hAnsi="FjallaOne"/>
                                <w:sz w:val="24"/>
                              </w:rPr>
                            </w:pPr>
                          </w:p>
                          <w:p w14:paraId="37DA8DB2" w14:textId="77777777" w:rsidR="00B02B1A" w:rsidRDefault="00B02B1A" w:rsidP="00731E44">
                            <w:pPr>
                              <w:spacing w:line="240" w:lineRule="auto"/>
                              <w:jc w:val="center"/>
                              <w:rPr>
                                <w:rFonts w:ascii="FjallaOne" w:hAnsi="FjallaOne"/>
                                <w:sz w:val="24"/>
                              </w:rPr>
                            </w:pPr>
                          </w:p>
                          <w:p w14:paraId="567AC340" w14:textId="77777777" w:rsidR="00B02B1A" w:rsidRPr="004F539B" w:rsidRDefault="00B02B1A" w:rsidP="00731E44">
                            <w:pPr>
                              <w:spacing w:line="240" w:lineRule="auto"/>
                              <w:jc w:val="center"/>
                              <w:rPr>
                                <w:rFonts w:ascii="FjallaOne" w:hAnsi="FjallaOne"/>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E9AF" id="_x0000_t202" coordsize="21600,21600" o:spt="202" path="m,l,21600r21600,l21600,xe">
                <v:stroke joinstyle="miter"/>
                <v:path gradientshapeok="t" o:connecttype="rect"/>
              </v:shapetype>
              <v:shape id="Text Box 1" o:spid="_x0000_s1026" type="#_x0000_t202" style="position:absolute;left:0;text-align:left;margin-left:387.9pt;margin-top:-55.7pt;width:147.75pt;height:18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" fillcolor="white [3201]" strokecolor="red" strokeweight="2.25pt">
                <v:textbox>
                  <w:txbxContent>
                    <w:p w14:paraId="685D1985" w14:textId="77777777" w:rsidR="00DD0223" w:rsidRPr="00B02B1A" w:rsidRDefault="00DD0223" w:rsidP="00DD0223">
                      <w:pPr>
                        <w:spacing w:line="240" w:lineRule="auto"/>
                        <w:jc w:val="center"/>
                        <w:rPr>
                          <w:rFonts w:ascii="Brothers OT" w:hAnsi="Brothers OT"/>
                          <w:sz w:val="24"/>
                          <w:u w:val="single"/>
                        </w:rPr>
                      </w:pPr>
                      <w:r w:rsidRPr="00B02B1A">
                        <w:rPr>
                          <w:rFonts w:ascii="Brothers OT" w:hAnsi="Brothers OT"/>
                          <w:sz w:val="24"/>
                          <w:u w:val="single"/>
                        </w:rPr>
                        <w:t>Store Hours</w:t>
                      </w:r>
                    </w:p>
                    <w:p w14:paraId="56A8F608" w14:textId="77777777" w:rsidR="00DD0223" w:rsidRDefault="00DD0223" w:rsidP="00DD0223">
                      <w:pPr>
                        <w:spacing w:line="240" w:lineRule="auto"/>
                        <w:jc w:val="center"/>
                        <w:rPr>
                          <w:rFonts w:ascii="FjallaOne" w:hAnsi="FjallaOne"/>
                          <w:sz w:val="24"/>
                        </w:rPr>
                      </w:pPr>
                      <w:r>
                        <w:rPr>
                          <w:rFonts w:ascii="FjallaOne" w:hAnsi="FjallaOne"/>
                          <w:sz w:val="24"/>
                        </w:rPr>
                        <w:t>Fri &amp; Sat: 8a – 8p</w:t>
                      </w:r>
                    </w:p>
                    <w:p w14:paraId="2AF36E45" w14:textId="665DEC3B" w:rsidR="00DD0223" w:rsidRDefault="00DD0223" w:rsidP="00DD0223">
                      <w:pPr>
                        <w:spacing w:line="240" w:lineRule="auto"/>
                        <w:jc w:val="center"/>
                        <w:rPr>
                          <w:rFonts w:ascii="FjallaOne" w:hAnsi="FjallaOne"/>
                          <w:sz w:val="24"/>
                        </w:rPr>
                      </w:pPr>
                      <w:r>
                        <w:rPr>
                          <w:rFonts w:ascii="FjallaOne" w:hAnsi="FjallaOne"/>
                          <w:sz w:val="24"/>
                        </w:rPr>
                        <w:t>Sun: 8a – 6p</w:t>
                      </w:r>
                    </w:p>
                    <w:p w14:paraId="57DA0CFB" w14:textId="77777777" w:rsidR="00DD0223" w:rsidRPr="00B02B1A" w:rsidRDefault="00DD0223" w:rsidP="00DD0223">
                      <w:pPr>
                        <w:spacing w:line="240" w:lineRule="auto"/>
                        <w:jc w:val="center"/>
                        <w:rPr>
                          <w:rFonts w:ascii="Brothers OT" w:hAnsi="Brothers OT"/>
                          <w:sz w:val="24"/>
                          <w:u w:val="single"/>
                        </w:rPr>
                      </w:pPr>
                      <w:r w:rsidRPr="00B02B1A">
                        <w:rPr>
                          <w:rFonts w:ascii="Brothers OT" w:hAnsi="Brothers OT"/>
                          <w:sz w:val="24"/>
                          <w:u w:val="single"/>
                        </w:rPr>
                        <w:t>Pool Hours</w:t>
                      </w:r>
                    </w:p>
                    <w:p w14:paraId="6330D0B3" w14:textId="77777777" w:rsidR="00DD0223" w:rsidRDefault="00DD0223" w:rsidP="00DD0223">
                      <w:pPr>
                        <w:spacing w:line="240" w:lineRule="auto"/>
                        <w:jc w:val="center"/>
                        <w:rPr>
                          <w:rFonts w:ascii="FjallaOne" w:hAnsi="FjallaOne"/>
                          <w:sz w:val="24"/>
                        </w:rPr>
                      </w:pPr>
                      <w:r>
                        <w:rPr>
                          <w:rFonts w:ascii="FjallaOne" w:hAnsi="FjallaOne"/>
                          <w:sz w:val="24"/>
                        </w:rPr>
                        <w:t>9a-9p M-Sat</w:t>
                      </w:r>
                    </w:p>
                    <w:p w14:paraId="62C342DC" w14:textId="77777777" w:rsidR="00DD0223" w:rsidRDefault="00DD0223" w:rsidP="00DD0223">
                      <w:pPr>
                        <w:spacing w:line="240" w:lineRule="auto"/>
                        <w:jc w:val="center"/>
                        <w:rPr>
                          <w:rFonts w:ascii="FjallaOne" w:hAnsi="FjallaOne"/>
                          <w:sz w:val="24"/>
                        </w:rPr>
                      </w:pPr>
                      <w:r>
                        <w:rPr>
                          <w:rFonts w:ascii="FjallaOne" w:hAnsi="FjallaOne"/>
                          <w:sz w:val="24"/>
                        </w:rPr>
                        <w:t>10a-9p Sunday</w:t>
                      </w:r>
                    </w:p>
                    <w:p w14:paraId="761FAFB2" w14:textId="77E8D7F9" w:rsidR="0066615B" w:rsidRDefault="00DD0223" w:rsidP="00DD0223">
                      <w:pPr>
                        <w:spacing w:line="240" w:lineRule="auto"/>
                        <w:jc w:val="center"/>
                        <w:rPr>
                          <w:rFonts w:ascii="FjallaOne" w:hAnsi="FjallaOne"/>
                          <w:sz w:val="24"/>
                        </w:rPr>
                      </w:pPr>
                      <w:r>
                        <w:rPr>
                          <w:rFonts w:ascii="FjallaOne" w:hAnsi="FjallaOne"/>
                          <w:sz w:val="24"/>
                        </w:rPr>
                        <w:t>*Under 17 must have adult present in pool area</w:t>
                      </w:r>
                    </w:p>
                    <w:p w14:paraId="38A442F0" w14:textId="77777777" w:rsidR="0066615B" w:rsidRDefault="0066615B" w:rsidP="00B07623">
                      <w:pPr>
                        <w:spacing w:line="240" w:lineRule="auto"/>
                        <w:jc w:val="center"/>
                        <w:rPr>
                          <w:rFonts w:ascii="FjallaOne" w:hAnsi="FjallaOne"/>
                          <w:sz w:val="24"/>
                        </w:rPr>
                      </w:pPr>
                    </w:p>
                    <w:p w14:paraId="10A8D405" w14:textId="77777777" w:rsidR="00B02B1A" w:rsidRDefault="00B02B1A" w:rsidP="00731E44">
                      <w:pPr>
                        <w:spacing w:line="240" w:lineRule="auto"/>
                        <w:jc w:val="center"/>
                        <w:rPr>
                          <w:rFonts w:ascii="FjallaOne" w:hAnsi="FjallaOne"/>
                          <w:sz w:val="24"/>
                        </w:rPr>
                      </w:pPr>
                    </w:p>
                    <w:p w14:paraId="37DA8DB2" w14:textId="77777777" w:rsidR="00B02B1A" w:rsidRDefault="00B02B1A" w:rsidP="00731E44">
                      <w:pPr>
                        <w:spacing w:line="240" w:lineRule="auto"/>
                        <w:jc w:val="center"/>
                        <w:rPr>
                          <w:rFonts w:ascii="FjallaOne" w:hAnsi="FjallaOne"/>
                          <w:sz w:val="24"/>
                        </w:rPr>
                      </w:pPr>
                    </w:p>
                    <w:p w14:paraId="567AC340" w14:textId="77777777" w:rsidR="00B02B1A" w:rsidRPr="004F539B" w:rsidRDefault="00B02B1A" w:rsidP="00731E44">
                      <w:pPr>
                        <w:spacing w:line="240" w:lineRule="auto"/>
                        <w:jc w:val="center"/>
                        <w:rPr>
                          <w:rFonts w:ascii="FjallaOne" w:hAnsi="FjallaOne"/>
                          <w:sz w:val="24"/>
                        </w:rPr>
                      </w:pPr>
                    </w:p>
                  </w:txbxContent>
                </v:textbox>
                <w10:wrap anchorx="margin"/>
              </v:shape>
            </w:pict>
          </mc:Fallback>
        </mc:AlternateContent>
      </w:r>
      <w:r w:rsidR="000F4555">
        <w:rPr>
          <w:rFonts w:ascii="Brothers OT" w:hAnsi="Brothers OT"/>
          <w:color w:val="0070C0"/>
          <w:sz w:val="72"/>
          <w:szCs w:val="72"/>
          <w14:shadow w14:blurRad="50800" w14:dist="38100" w14:dir="5400000" w14:sx="100000" w14:sy="100000" w14:kx="0" w14:ky="0" w14:algn="t">
            <w14:srgbClr w14:val="000000">
              <w14:alpha w14:val="60000"/>
            </w14:srgbClr>
          </w14:shadow>
        </w:rPr>
        <w:t>4</w:t>
      </w:r>
      <w:r w:rsidR="000F4555" w:rsidRPr="000F4555">
        <w:rPr>
          <w:rFonts w:ascii="Brothers OT" w:hAnsi="Brothers OT"/>
          <w:color w:val="0070C0"/>
          <w:sz w:val="72"/>
          <w:szCs w:val="72"/>
          <w:vertAlign w:val="superscript"/>
          <w14:shadow w14:blurRad="50800" w14:dist="38100" w14:dir="5400000" w14:sx="100000" w14:sy="100000" w14:kx="0" w14:ky="0" w14:algn="t">
            <w14:srgbClr w14:val="000000">
              <w14:alpha w14:val="60000"/>
            </w14:srgbClr>
          </w14:shadow>
        </w:rPr>
        <w:t>th</w:t>
      </w:r>
      <w:r w:rsidR="000F4555">
        <w:rPr>
          <w:rFonts w:ascii="Brothers OT" w:hAnsi="Brothers OT"/>
          <w:color w:val="0070C0"/>
          <w:sz w:val="72"/>
          <w:szCs w:val="72"/>
          <w14:shadow w14:blurRad="50800" w14:dist="38100" w14:dir="5400000" w14:sx="100000" w14:sy="100000" w14:kx="0" w14:ky="0" w14:algn="t">
            <w14:srgbClr w14:val="000000">
              <w14:alpha w14:val="60000"/>
            </w14:srgbClr>
          </w14:shadow>
        </w:rPr>
        <w:t xml:space="preserve"> Of July</w:t>
      </w:r>
    </w:p>
    <w:p w14:paraId="6ED5DD20" w14:textId="77777777" w:rsidR="00F867FF" w:rsidRDefault="00F867FF" w:rsidP="00A607B1">
      <w:pPr>
        <w:rPr>
          <w:rFonts w:ascii="Brothers OT" w:hAnsi="Brothers OT"/>
          <w:sz w:val="32"/>
        </w:rPr>
      </w:pPr>
    </w:p>
    <w:p w14:paraId="4D796BF2" w14:textId="30F5E85A" w:rsidR="00BA52C4" w:rsidRPr="0052650A" w:rsidRDefault="00BA52C4" w:rsidP="00BA52C4">
      <w:pPr>
        <w:rPr>
          <w:rFonts w:ascii="Franklin Gothic Medium" w:hAnsi="Franklin Gothic Medium"/>
          <w:b/>
          <w:sz w:val="28"/>
          <w:szCs w:val="28"/>
        </w:rPr>
      </w:pPr>
      <w:r w:rsidRPr="0052650A">
        <w:rPr>
          <w:rFonts w:ascii="Franklin Gothic Medium" w:hAnsi="Franklin Gothic Medium"/>
          <w:b/>
          <w:sz w:val="28"/>
          <w:szCs w:val="28"/>
        </w:rPr>
        <w:t>Friday 7/2</w:t>
      </w:r>
    </w:p>
    <w:p w14:paraId="03AFA305" w14:textId="1E73B548" w:rsidR="00DD0223" w:rsidRPr="00BA52C4" w:rsidRDefault="00BA52C4" w:rsidP="00A607B1">
      <w:pPr>
        <w:rPr>
          <w:rFonts w:ascii="Brothers OT" w:hAnsi="Brothers OT"/>
          <w:bCs/>
          <w:sz w:val="32"/>
        </w:rPr>
      </w:pPr>
      <w:r>
        <w:rPr>
          <w:rFonts w:ascii="Brothers OT" w:hAnsi="Brothers OT"/>
          <w:b/>
          <w:color w:val="FF0000"/>
          <w:sz w:val="24"/>
        </w:rPr>
        <w:t>10pm</w:t>
      </w:r>
      <w:r w:rsidR="00D65C3D">
        <w:rPr>
          <w:rFonts w:ascii="Brothers OT" w:hAnsi="Brothers OT"/>
          <w:b/>
          <w:color w:val="FF0000"/>
          <w:sz w:val="24"/>
        </w:rPr>
        <w:t xml:space="preserve"> </w:t>
      </w:r>
      <w:r>
        <w:rPr>
          <w:rFonts w:ascii="Franklin Gothic Medium" w:hAnsi="Franklin Gothic Medium"/>
          <w:b/>
          <w:sz w:val="28"/>
          <w:szCs w:val="28"/>
        </w:rPr>
        <w:t xml:space="preserve">Fireworks display. </w:t>
      </w:r>
      <w:r w:rsidRPr="00BA52C4">
        <w:rPr>
          <w:rFonts w:ascii="Franklin Gothic Medium" w:hAnsi="Franklin Gothic Medium"/>
          <w:bCs/>
          <w:sz w:val="28"/>
          <w:szCs w:val="28"/>
        </w:rPr>
        <w:t xml:space="preserve">Enjoy a </w:t>
      </w:r>
      <w:r>
        <w:rPr>
          <w:rFonts w:ascii="Franklin Gothic Medium" w:hAnsi="Franklin Gothic Medium"/>
          <w:bCs/>
          <w:sz w:val="28"/>
          <w:szCs w:val="28"/>
        </w:rPr>
        <w:t xml:space="preserve">night </w:t>
      </w:r>
      <w:r w:rsidRPr="00BA52C4">
        <w:rPr>
          <w:rFonts w:ascii="Franklin Gothic Medium" w:hAnsi="Franklin Gothic Medium"/>
          <w:bCs/>
          <w:sz w:val="28"/>
          <w:szCs w:val="28"/>
        </w:rPr>
        <w:t>show with the whole family</w:t>
      </w:r>
    </w:p>
    <w:p w14:paraId="7B0DF19C" w14:textId="4791627D" w:rsidR="00A607B1" w:rsidRPr="0052650A" w:rsidRDefault="00A607B1" w:rsidP="00A607B1">
      <w:pPr>
        <w:contextualSpacing/>
        <w:rPr>
          <w:rFonts w:ascii="Franklin Gothic Medium" w:hAnsi="Franklin Gothic Medium"/>
          <w:b/>
          <w:sz w:val="28"/>
          <w:szCs w:val="28"/>
        </w:rPr>
      </w:pPr>
      <w:r w:rsidRPr="0052650A">
        <w:rPr>
          <w:rFonts w:ascii="Franklin Gothic Medium" w:hAnsi="Franklin Gothic Medium"/>
          <w:b/>
          <w:sz w:val="28"/>
          <w:szCs w:val="28"/>
        </w:rPr>
        <w:t>Saturday</w:t>
      </w:r>
      <w:r w:rsidR="00662097" w:rsidRPr="0052650A">
        <w:rPr>
          <w:rFonts w:ascii="Franklin Gothic Medium" w:hAnsi="Franklin Gothic Medium"/>
          <w:b/>
          <w:sz w:val="28"/>
          <w:szCs w:val="28"/>
        </w:rPr>
        <w:t xml:space="preserve"> </w:t>
      </w:r>
      <w:r w:rsidR="00BA52C4" w:rsidRPr="0052650A">
        <w:rPr>
          <w:rFonts w:ascii="Franklin Gothic Medium" w:hAnsi="Franklin Gothic Medium"/>
          <w:b/>
          <w:sz w:val="28"/>
          <w:szCs w:val="28"/>
        </w:rPr>
        <w:t>7/3</w:t>
      </w:r>
    </w:p>
    <w:p w14:paraId="1873AF73" w14:textId="57FE4E37" w:rsidR="00BA52C4" w:rsidRPr="001D484A" w:rsidRDefault="00A607B1" w:rsidP="00BA52C4">
      <w:pPr>
        <w:rPr>
          <w:rFonts w:ascii="Franklin Gothic Medium" w:hAnsi="Franklin Gothic Medium"/>
          <w:sz w:val="28"/>
          <w:szCs w:val="28"/>
        </w:rPr>
      </w:pPr>
      <w:r w:rsidRPr="00E6723F">
        <w:rPr>
          <w:rFonts w:ascii="Brothers OT" w:hAnsi="Brothers OT"/>
          <w:b/>
          <w:color w:val="FF0000"/>
          <w:sz w:val="24"/>
        </w:rPr>
        <w:t>10am</w:t>
      </w:r>
      <w:r w:rsidRPr="00E6723F">
        <w:rPr>
          <w:rFonts w:ascii="Gibson Light" w:hAnsi="Gibson Light"/>
          <w:color w:val="FF0000"/>
          <w:sz w:val="24"/>
        </w:rPr>
        <w:t xml:space="preserve"> </w:t>
      </w:r>
      <w:r w:rsidR="00BA52C4" w:rsidRPr="001D484A">
        <w:rPr>
          <w:rFonts w:ascii="Franklin Gothic Medium" w:hAnsi="Franklin Gothic Medium"/>
          <w:b/>
          <w:sz w:val="28"/>
          <w:szCs w:val="28"/>
        </w:rPr>
        <w:t>Kid’s Kraft</w:t>
      </w:r>
      <w:r w:rsidR="00BA52C4" w:rsidRPr="001D484A">
        <w:rPr>
          <w:rFonts w:ascii="Franklin Gothic Medium" w:hAnsi="Franklin Gothic Medium"/>
          <w:sz w:val="28"/>
          <w:szCs w:val="28"/>
        </w:rPr>
        <w:t xml:space="preserve"> – Kids of all ages.  Meet at the big clubhouse for July 4th crafts.          Small children will need to bring a “helper”</w:t>
      </w:r>
    </w:p>
    <w:p w14:paraId="53342052" w14:textId="058BC0BF" w:rsidR="00BA52C4" w:rsidRPr="001D484A" w:rsidRDefault="00BA52C4" w:rsidP="00BA52C4">
      <w:pPr>
        <w:rPr>
          <w:rFonts w:ascii="Franklin Gothic Medium" w:hAnsi="Franklin Gothic Medium"/>
          <w:b/>
          <w:sz w:val="28"/>
          <w:szCs w:val="28"/>
        </w:rPr>
      </w:pPr>
      <w:r w:rsidRPr="00BA52C4">
        <w:rPr>
          <w:rFonts w:ascii="Franklin Gothic Medium" w:hAnsi="Franklin Gothic Medium"/>
          <w:b/>
          <w:color w:val="FF0000"/>
          <w:sz w:val="24"/>
          <w:szCs w:val="24"/>
        </w:rPr>
        <w:t>11a</w:t>
      </w:r>
      <w:r>
        <w:rPr>
          <w:rFonts w:ascii="Franklin Gothic Medium" w:hAnsi="Franklin Gothic Medium"/>
          <w:b/>
          <w:color w:val="FF0000"/>
          <w:sz w:val="24"/>
          <w:szCs w:val="24"/>
        </w:rPr>
        <w:t>m-</w:t>
      </w:r>
      <w:r w:rsidRPr="00BA52C4">
        <w:rPr>
          <w:rFonts w:ascii="Franklin Gothic Medium" w:hAnsi="Franklin Gothic Medium"/>
          <w:b/>
          <w:color w:val="FF0000"/>
          <w:sz w:val="24"/>
          <w:szCs w:val="24"/>
        </w:rPr>
        <w:t>3pm</w:t>
      </w:r>
      <w:r w:rsidRPr="00BA52C4">
        <w:rPr>
          <w:rFonts w:ascii="Franklin Gothic Medium" w:hAnsi="Franklin Gothic Medium"/>
          <w:b/>
          <w:color w:val="FF0000"/>
          <w:sz w:val="28"/>
          <w:szCs w:val="28"/>
        </w:rPr>
        <w:t xml:space="preserve">  </w:t>
      </w:r>
      <w:r w:rsidRPr="001D484A">
        <w:rPr>
          <w:rFonts w:ascii="Franklin Gothic Medium" w:hAnsi="Franklin Gothic Medium"/>
          <w:b/>
          <w:sz w:val="28"/>
          <w:szCs w:val="28"/>
        </w:rPr>
        <w:t>Summer Blood Drive – All donors will get a free t-shirt.  Giving blood is best gift you can give another person – the gift of life!</w:t>
      </w:r>
    </w:p>
    <w:p w14:paraId="6021B91F" w14:textId="77777777" w:rsidR="00BA52C4" w:rsidRPr="001D484A" w:rsidRDefault="00BA52C4" w:rsidP="00BA52C4">
      <w:pPr>
        <w:rPr>
          <w:rFonts w:ascii="Franklin Gothic Medium" w:hAnsi="Franklin Gothic Medium"/>
          <w:sz w:val="28"/>
          <w:szCs w:val="28"/>
        </w:rPr>
      </w:pPr>
      <w:r w:rsidRPr="00BA52C4">
        <w:rPr>
          <w:rFonts w:ascii="Franklin Gothic Medium" w:hAnsi="Franklin Gothic Medium"/>
          <w:b/>
          <w:color w:val="FF0000"/>
          <w:sz w:val="24"/>
          <w:szCs w:val="24"/>
        </w:rPr>
        <w:t>12pm</w:t>
      </w:r>
      <w:r w:rsidRPr="001D484A">
        <w:rPr>
          <w:rFonts w:ascii="Franklin Gothic Medium" w:hAnsi="Franklin Gothic Medium"/>
          <w:b/>
          <w:sz w:val="28"/>
          <w:szCs w:val="28"/>
        </w:rPr>
        <w:t xml:space="preserve"> $ - Ceramic Painting</w:t>
      </w:r>
      <w:r w:rsidRPr="001D484A">
        <w:rPr>
          <w:rFonts w:ascii="Franklin Gothic Medium" w:hAnsi="Franklin Gothic Medium"/>
          <w:sz w:val="28"/>
          <w:szCs w:val="28"/>
        </w:rPr>
        <w:t xml:space="preserve"> – Small Pavilion</w:t>
      </w:r>
    </w:p>
    <w:p w14:paraId="296FC316" w14:textId="4E827D6E" w:rsidR="0052650A" w:rsidRPr="001D484A" w:rsidRDefault="0052650A" w:rsidP="0052650A">
      <w:pPr>
        <w:rPr>
          <w:rFonts w:ascii="Franklin Gothic Medium" w:hAnsi="Franklin Gothic Medium"/>
          <w:sz w:val="28"/>
          <w:szCs w:val="28"/>
        </w:rPr>
      </w:pPr>
      <w:r>
        <w:rPr>
          <w:rFonts w:ascii="Gibson Light" w:hAnsi="Gibson Light"/>
          <w:noProof/>
          <w:sz w:val="28"/>
        </w:rPr>
        <w:drawing>
          <wp:anchor distT="0" distB="0" distL="114300" distR="114300" simplePos="0" relativeHeight="251693056" behindDoc="1" locked="0" layoutInCell="1" allowOverlap="1" wp14:anchorId="7A5AD5CE" wp14:editId="316BFD39">
            <wp:simplePos x="0" y="0"/>
            <wp:positionH relativeFrom="page">
              <wp:posOffset>6457315</wp:posOffset>
            </wp:positionH>
            <wp:positionV relativeFrom="paragraph">
              <wp:posOffset>715645</wp:posOffset>
            </wp:positionV>
            <wp:extent cx="1196975" cy="1289050"/>
            <wp:effectExtent l="95250" t="95250" r="98425" b="1016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ular.jpg"/>
                    <pic:cNvPicPr/>
                  </pic:nvPicPr>
                  <pic:blipFill>
                    <a:blip r:embed="rId4">
                      <a:extLst>
                        <a:ext uri="{28A0092B-C50C-407E-A947-70E740481C1C}">
                          <a14:useLocalDpi xmlns:a14="http://schemas.microsoft.com/office/drawing/2010/main" val="0"/>
                        </a:ext>
                      </a:extLst>
                    </a:blip>
                    <a:stretch>
                      <a:fillRect/>
                    </a:stretch>
                  </pic:blipFill>
                  <pic:spPr>
                    <a:xfrm rot="21061154">
                      <a:off x="0" y="0"/>
                      <a:ext cx="1196975" cy="1289050"/>
                    </a:xfrm>
                    <a:prstGeom prst="rect">
                      <a:avLst/>
                    </a:prstGeom>
                  </pic:spPr>
                </pic:pic>
              </a:graphicData>
            </a:graphic>
            <wp14:sizeRelH relativeFrom="page">
              <wp14:pctWidth>0</wp14:pctWidth>
            </wp14:sizeRelH>
            <wp14:sizeRelV relativeFrom="page">
              <wp14:pctHeight>0</wp14:pctHeight>
            </wp14:sizeRelV>
          </wp:anchor>
        </w:drawing>
      </w:r>
      <w:r w:rsidRPr="0052650A">
        <w:rPr>
          <w:rFonts w:ascii="Franklin Gothic Medium" w:hAnsi="Franklin Gothic Medium"/>
          <w:b/>
          <w:color w:val="FF0000"/>
          <w:sz w:val="24"/>
          <w:szCs w:val="24"/>
        </w:rPr>
        <w:t>3p</w:t>
      </w:r>
      <w:r>
        <w:rPr>
          <w:rFonts w:ascii="Franklin Gothic Medium" w:hAnsi="Franklin Gothic Medium"/>
          <w:b/>
          <w:color w:val="FF0000"/>
          <w:sz w:val="24"/>
          <w:szCs w:val="24"/>
        </w:rPr>
        <w:t>m</w:t>
      </w:r>
      <w:r w:rsidRPr="001D484A">
        <w:rPr>
          <w:rFonts w:ascii="Franklin Gothic Medium" w:hAnsi="Franklin Gothic Medium"/>
          <w:b/>
          <w:sz w:val="28"/>
          <w:szCs w:val="28"/>
        </w:rPr>
        <w:t xml:space="preserve"> </w:t>
      </w:r>
      <w:r w:rsidRPr="001D484A">
        <w:rPr>
          <w:rFonts w:ascii="Franklin Gothic Medium" w:hAnsi="Franklin Gothic Medium"/>
          <w:sz w:val="28"/>
          <w:szCs w:val="28"/>
        </w:rPr>
        <w:t xml:space="preserve"> </w:t>
      </w:r>
      <w:r w:rsidRPr="001D484A">
        <w:rPr>
          <w:rFonts w:ascii="Franklin Gothic Medium" w:hAnsi="Franklin Gothic Medium"/>
          <w:b/>
          <w:sz w:val="28"/>
          <w:szCs w:val="28"/>
        </w:rPr>
        <w:t>Volleyball Tournament</w:t>
      </w:r>
      <w:r w:rsidRPr="001D484A">
        <w:rPr>
          <w:rFonts w:ascii="Franklin Gothic Medium" w:hAnsi="Franklin Gothic Medium"/>
          <w:sz w:val="28"/>
          <w:szCs w:val="28"/>
        </w:rPr>
        <w:t xml:space="preserve">. $ Get your teams of 4-5 together. Don’t forget to come up with a team name. Single elimination bracket tournament.  </w:t>
      </w:r>
      <w:r w:rsidRPr="001D484A">
        <w:rPr>
          <w:rFonts w:ascii="Franklin Gothic Medium" w:hAnsi="Franklin Gothic Medium"/>
          <w:b/>
          <w:sz w:val="28"/>
          <w:szCs w:val="28"/>
        </w:rPr>
        <w:t xml:space="preserve">Must register in the store by 10am on Saturday. $10 per team, winner takes all! </w:t>
      </w:r>
      <w:r w:rsidRPr="001D484A">
        <w:rPr>
          <w:rFonts w:ascii="Franklin Gothic Medium" w:hAnsi="Franklin Gothic Medium"/>
          <w:sz w:val="28"/>
          <w:szCs w:val="28"/>
        </w:rPr>
        <w:t xml:space="preserve">Meeting to start the tournament will be at 3pm at the Volleyball Court. Numbers will be drawn for the bracket. </w:t>
      </w:r>
    </w:p>
    <w:p w14:paraId="1B391DB7" w14:textId="1C51886B" w:rsidR="00D92DC7" w:rsidRPr="0052650A" w:rsidRDefault="002B51C0" w:rsidP="00DD0223">
      <w:pPr>
        <w:rPr>
          <w:rFonts w:ascii="Brothers OT" w:hAnsi="Brothers OT"/>
          <w:b/>
          <w:color w:val="FF0000"/>
          <w:sz w:val="24"/>
        </w:rPr>
      </w:pPr>
      <w:r w:rsidRPr="00E6723F">
        <w:rPr>
          <w:rFonts w:ascii="Brothers OT" w:hAnsi="Brothers OT"/>
          <w:b/>
          <w:color w:val="FF0000"/>
          <w:sz w:val="24"/>
        </w:rPr>
        <w:t xml:space="preserve"> </w:t>
      </w:r>
      <w:r w:rsidR="003D5897">
        <w:rPr>
          <w:rFonts w:ascii="Brothers OT" w:hAnsi="Brothers OT"/>
          <w:b/>
          <w:color w:val="FF0000"/>
          <w:sz w:val="24"/>
        </w:rPr>
        <w:t>3</w:t>
      </w:r>
      <w:r w:rsidR="0066520C">
        <w:rPr>
          <w:rFonts w:ascii="Brothers OT" w:hAnsi="Brothers OT"/>
          <w:b/>
          <w:color w:val="FF0000"/>
          <w:sz w:val="24"/>
        </w:rPr>
        <w:t>:</w:t>
      </w:r>
      <w:r w:rsidR="00DD0223">
        <w:rPr>
          <w:rFonts w:ascii="Brothers OT" w:hAnsi="Brothers OT"/>
          <w:b/>
          <w:color w:val="FF0000"/>
          <w:sz w:val="24"/>
        </w:rPr>
        <w:t>0</w:t>
      </w:r>
      <w:r w:rsidR="0066520C">
        <w:rPr>
          <w:rFonts w:ascii="Brothers OT" w:hAnsi="Brothers OT"/>
          <w:b/>
          <w:color w:val="FF0000"/>
          <w:sz w:val="24"/>
        </w:rPr>
        <w:t>0</w:t>
      </w:r>
      <w:r w:rsidR="00A607B1" w:rsidRPr="00E6723F">
        <w:rPr>
          <w:rFonts w:ascii="Brothers OT" w:hAnsi="Brothers OT"/>
          <w:b/>
          <w:color w:val="FF0000"/>
          <w:sz w:val="24"/>
        </w:rPr>
        <w:t>pm</w:t>
      </w:r>
      <w:r w:rsidR="00D65C3D">
        <w:rPr>
          <w:rFonts w:ascii="Brothers OT" w:hAnsi="Brothers OT"/>
          <w:b/>
          <w:color w:val="FF0000"/>
          <w:sz w:val="24"/>
        </w:rPr>
        <w:t xml:space="preserve"> </w:t>
      </w:r>
      <w:r w:rsidR="00EC6655">
        <w:rPr>
          <w:rFonts w:ascii="Brothers OT" w:hAnsi="Brothers OT"/>
          <w:b/>
          <w:color w:val="FF0000"/>
          <w:sz w:val="24"/>
        </w:rPr>
        <w:t xml:space="preserve"> </w:t>
      </w:r>
      <w:r w:rsidR="00DD0223" w:rsidRPr="00DD0223">
        <w:rPr>
          <w:rFonts w:ascii="Franklin Gothic Medium" w:hAnsi="Franklin Gothic Medium"/>
          <w:sz w:val="28"/>
        </w:rPr>
        <w:t>KONA ICE Truck! Yummy!</w:t>
      </w:r>
    </w:p>
    <w:p w14:paraId="4EAC5CA8" w14:textId="56A953EF" w:rsidR="0052650A" w:rsidRPr="001D484A" w:rsidRDefault="0052650A" w:rsidP="0052650A">
      <w:pPr>
        <w:rPr>
          <w:rFonts w:ascii="Franklin Gothic Medium" w:hAnsi="Franklin Gothic Medium"/>
          <w:b/>
          <w:sz w:val="28"/>
          <w:szCs w:val="28"/>
        </w:rPr>
      </w:pPr>
      <w:r w:rsidRPr="001D484A">
        <w:rPr>
          <w:rFonts w:ascii="Franklin Gothic Medium" w:hAnsi="Franklin Gothic Medium"/>
          <w:b/>
          <w:sz w:val="28"/>
          <w:szCs w:val="28"/>
        </w:rPr>
        <w:t>Sunday</w:t>
      </w:r>
      <w:r>
        <w:rPr>
          <w:rFonts w:ascii="Franklin Gothic Medium" w:hAnsi="Franklin Gothic Medium"/>
          <w:b/>
          <w:sz w:val="28"/>
          <w:szCs w:val="28"/>
        </w:rPr>
        <w:t xml:space="preserve"> 7/4</w:t>
      </w:r>
    </w:p>
    <w:p w14:paraId="456B8048" w14:textId="7F12BDBF" w:rsidR="0052650A" w:rsidRPr="001D484A" w:rsidRDefault="0052650A" w:rsidP="0052650A">
      <w:pPr>
        <w:rPr>
          <w:rFonts w:ascii="Franklin Gothic Medium" w:hAnsi="Franklin Gothic Medium"/>
          <w:sz w:val="28"/>
          <w:szCs w:val="28"/>
        </w:rPr>
      </w:pPr>
      <w:r w:rsidRPr="0052650A">
        <w:rPr>
          <w:rFonts w:ascii="Franklin Gothic Medium" w:hAnsi="Franklin Gothic Medium"/>
          <w:b/>
          <w:color w:val="FF0000"/>
          <w:sz w:val="24"/>
          <w:szCs w:val="24"/>
        </w:rPr>
        <w:t>10a</w:t>
      </w:r>
      <w:r>
        <w:rPr>
          <w:rFonts w:ascii="Franklin Gothic Medium" w:hAnsi="Franklin Gothic Medium"/>
          <w:b/>
          <w:color w:val="FF0000"/>
          <w:sz w:val="24"/>
          <w:szCs w:val="24"/>
        </w:rPr>
        <w:t>m</w:t>
      </w:r>
      <w:r w:rsidRPr="0052650A">
        <w:rPr>
          <w:rFonts w:ascii="Franklin Gothic Medium" w:hAnsi="Franklin Gothic Medium"/>
          <w:b/>
          <w:color w:val="FF0000"/>
          <w:sz w:val="24"/>
          <w:szCs w:val="24"/>
        </w:rPr>
        <w:t xml:space="preserve"> </w:t>
      </w:r>
      <w:r w:rsidRPr="001D484A">
        <w:rPr>
          <w:rFonts w:ascii="Franklin Gothic Medium" w:hAnsi="Franklin Gothic Medium"/>
          <w:b/>
          <w:sz w:val="28"/>
          <w:szCs w:val="28"/>
        </w:rPr>
        <w:t>Thompson July 4</w:t>
      </w:r>
      <w:r w:rsidRPr="001D484A">
        <w:rPr>
          <w:rFonts w:ascii="Franklin Gothic Medium" w:hAnsi="Franklin Gothic Medium"/>
          <w:b/>
          <w:sz w:val="28"/>
          <w:szCs w:val="28"/>
          <w:vertAlign w:val="superscript"/>
        </w:rPr>
        <w:t>th</w:t>
      </w:r>
      <w:r w:rsidRPr="001D484A">
        <w:rPr>
          <w:rFonts w:ascii="Franklin Gothic Medium" w:hAnsi="Franklin Gothic Medium"/>
          <w:b/>
          <w:sz w:val="28"/>
          <w:szCs w:val="28"/>
        </w:rPr>
        <w:t xml:space="preserve"> parade</w:t>
      </w:r>
      <w:r w:rsidRPr="001D484A">
        <w:rPr>
          <w:rFonts w:ascii="Franklin Gothic Medium" w:hAnsi="Franklin Gothic Medium"/>
          <w:sz w:val="28"/>
          <w:szCs w:val="28"/>
        </w:rPr>
        <w:t xml:space="preserve"> – Line up at the Club house with your decorated golf carts and we will proceed to the Thompson square and participate in the parade.  Don’t have a golf cart? Then drive to the square and kids can ride in the back of the truck. We will be lining up at the old school parking lot next to Hemley</w:t>
      </w:r>
      <w:r>
        <w:rPr>
          <w:rFonts w:ascii="Franklin Gothic Medium" w:hAnsi="Franklin Gothic Medium"/>
          <w:sz w:val="28"/>
          <w:szCs w:val="28"/>
        </w:rPr>
        <w:t>’s</w:t>
      </w:r>
      <w:r w:rsidRPr="001D484A">
        <w:rPr>
          <w:rFonts w:ascii="Franklin Gothic Medium" w:hAnsi="Franklin Gothic Medium"/>
          <w:sz w:val="28"/>
          <w:szCs w:val="28"/>
        </w:rPr>
        <w:t xml:space="preserve">. Parade starts at 12.  There will also be activities/food trucks/raffles at Hemley’s after the parade. </w:t>
      </w:r>
    </w:p>
    <w:p w14:paraId="48252F89" w14:textId="2FFFA24D" w:rsidR="0052650A" w:rsidRPr="001D484A" w:rsidRDefault="0052650A" w:rsidP="0052650A">
      <w:pPr>
        <w:rPr>
          <w:rFonts w:ascii="Franklin Gothic Medium" w:hAnsi="Franklin Gothic Medium"/>
        </w:rPr>
      </w:pPr>
      <w:r w:rsidRPr="0052650A">
        <w:rPr>
          <w:rFonts w:ascii="Franklin Gothic Medium" w:hAnsi="Franklin Gothic Medium"/>
          <w:b/>
          <w:color w:val="FF0000"/>
          <w:sz w:val="24"/>
          <w:szCs w:val="24"/>
        </w:rPr>
        <w:t xml:space="preserve">2pm </w:t>
      </w:r>
      <w:r>
        <w:rPr>
          <w:rFonts w:ascii="Franklin Gothic Medium" w:hAnsi="Franklin Gothic Medium"/>
          <w:b/>
          <w:color w:val="FF0000"/>
          <w:sz w:val="24"/>
          <w:szCs w:val="24"/>
        </w:rPr>
        <w:t xml:space="preserve"> </w:t>
      </w:r>
      <w:r w:rsidRPr="001D484A">
        <w:rPr>
          <w:rFonts w:ascii="Franklin Gothic Medium" w:hAnsi="Franklin Gothic Medium"/>
          <w:b/>
          <w:sz w:val="28"/>
          <w:szCs w:val="28"/>
        </w:rPr>
        <w:t>Kid’s Kraft #2</w:t>
      </w:r>
      <w:r w:rsidRPr="001D484A">
        <w:rPr>
          <w:rFonts w:ascii="Franklin Gothic Medium" w:hAnsi="Franklin Gothic Medium"/>
          <w:sz w:val="28"/>
          <w:szCs w:val="28"/>
        </w:rPr>
        <w:t xml:space="preserve"> - Kids of all ages.  Meet at the big clubhouse for crafts. Small children will need to bring a “helper”</w:t>
      </w:r>
    </w:p>
    <w:p w14:paraId="559D6B64" w14:textId="18A957AC" w:rsidR="0052650A" w:rsidRPr="001D484A" w:rsidRDefault="0052650A" w:rsidP="0052650A">
      <w:pPr>
        <w:rPr>
          <w:rFonts w:ascii="Franklin Gothic Medium" w:hAnsi="Franklin Gothic Medium"/>
          <w:sz w:val="28"/>
          <w:szCs w:val="28"/>
        </w:rPr>
      </w:pPr>
      <w:r w:rsidRPr="0052650A">
        <w:rPr>
          <w:rFonts w:ascii="Franklin Gothic Medium" w:hAnsi="Franklin Gothic Medium"/>
          <w:b/>
          <w:color w:val="FF0000"/>
          <w:sz w:val="24"/>
          <w:szCs w:val="24"/>
        </w:rPr>
        <w:t>9p</w:t>
      </w:r>
      <w:r>
        <w:rPr>
          <w:rFonts w:ascii="Franklin Gothic Medium" w:hAnsi="Franklin Gothic Medium"/>
          <w:b/>
          <w:color w:val="FF0000"/>
          <w:sz w:val="24"/>
          <w:szCs w:val="24"/>
        </w:rPr>
        <w:t>m</w:t>
      </w:r>
      <w:r w:rsidRPr="001D484A">
        <w:rPr>
          <w:rFonts w:ascii="Franklin Gothic Medium" w:hAnsi="Franklin Gothic Medium"/>
          <w:sz w:val="28"/>
          <w:szCs w:val="28"/>
        </w:rPr>
        <w:t xml:space="preserve"> </w:t>
      </w:r>
      <w:r w:rsidRPr="001D484A">
        <w:rPr>
          <w:rFonts w:ascii="Franklin Gothic Medium" w:hAnsi="Franklin Gothic Medium"/>
          <w:b/>
          <w:sz w:val="28"/>
          <w:szCs w:val="28"/>
        </w:rPr>
        <w:t>Golf cart parade</w:t>
      </w:r>
      <w:r w:rsidRPr="001D484A">
        <w:rPr>
          <w:rFonts w:ascii="Franklin Gothic Medium" w:hAnsi="Franklin Gothic Medium"/>
          <w:sz w:val="28"/>
          <w:szCs w:val="28"/>
        </w:rPr>
        <w:t xml:space="preserve"> – Decorate your golf cart and join us for a parade through the park.  Meet at 9pm at the big club house.</w:t>
      </w:r>
    </w:p>
    <w:p w14:paraId="331F84F5" w14:textId="075EAC1A" w:rsidR="00662097" w:rsidRDefault="007843B9" w:rsidP="00DD0223">
      <w:pPr>
        <w:ind w:firstLine="720"/>
        <w:contextualSpacing/>
        <w:rPr>
          <w:rFonts w:ascii="Gibson Light" w:hAnsi="Gibson Light"/>
          <w:sz w:val="28"/>
        </w:rPr>
      </w:pPr>
      <w:r w:rsidRPr="00731E44">
        <w:rPr>
          <w:rFonts w:ascii="Gibson Light" w:hAnsi="Gibson Light"/>
          <w:b/>
          <w:noProof/>
        </w:rPr>
        <w:drawing>
          <wp:anchor distT="0" distB="0" distL="114300" distR="114300" simplePos="0" relativeHeight="251695104" behindDoc="1" locked="0" layoutInCell="1" allowOverlap="1" wp14:anchorId="71073363" wp14:editId="6F3E50B5">
            <wp:simplePos x="0" y="0"/>
            <wp:positionH relativeFrom="margin">
              <wp:posOffset>4616450</wp:posOffset>
            </wp:positionH>
            <wp:positionV relativeFrom="paragraph">
              <wp:posOffset>139065</wp:posOffset>
            </wp:positionV>
            <wp:extent cx="1205865" cy="583565"/>
            <wp:effectExtent l="38100" t="133350" r="70485" b="15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png"/>
                    <pic:cNvPicPr/>
                  </pic:nvPicPr>
                  <pic:blipFill>
                    <a:blip r:embed="rId5" cstate="print">
                      <a:extLst>
                        <a:ext uri="{28A0092B-C50C-407E-A947-70E740481C1C}">
                          <a14:useLocalDpi xmlns:a14="http://schemas.microsoft.com/office/drawing/2010/main" val="0"/>
                        </a:ext>
                      </a:extLst>
                    </a:blip>
                    <a:stretch>
                      <a:fillRect/>
                    </a:stretch>
                  </pic:blipFill>
                  <pic:spPr>
                    <a:xfrm rot="947465">
                      <a:off x="0" y="0"/>
                      <a:ext cx="1205865" cy="583565"/>
                    </a:xfrm>
                    <a:prstGeom prst="rect">
                      <a:avLst/>
                    </a:prstGeom>
                  </pic:spPr>
                </pic:pic>
              </a:graphicData>
            </a:graphic>
            <wp14:sizeRelH relativeFrom="page">
              <wp14:pctWidth>0</wp14:pctWidth>
            </wp14:sizeRelH>
            <wp14:sizeRelV relativeFrom="page">
              <wp14:pctHeight>0</wp14:pctHeight>
            </wp14:sizeRelV>
          </wp:anchor>
        </w:drawing>
      </w:r>
      <w:r w:rsidR="000920F4">
        <w:rPr>
          <w:rFonts w:ascii="Gibson Light" w:hAnsi="Gibson Light"/>
          <w:sz w:val="28"/>
        </w:rPr>
        <w:t xml:space="preserve"> </w:t>
      </w:r>
    </w:p>
    <w:p w14:paraId="5B3C818B" w14:textId="7100F8F2" w:rsidR="004870AA" w:rsidRDefault="007843B9" w:rsidP="00A607B1">
      <w:pPr>
        <w:contextualSpacing/>
        <w:rPr>
          <w:rFonts w:ascii="Gibson Light" w:hAnsi="Gibson Light"/>
          <w:sz w:val="28"/>
        </w:rPr>
      </w:pPr>
      <w:r w:rsidRPr="00731E44">
        <w:rPr>
          <w:noProof/>
          <w:sz w:val="20"/>
        </w:rPr>
        <mc:AlternateContent>
          <mc:Choice Requires="wps">
            <w:drawing>
              <wp:anchor distT="0" distB="0" distL="114300" distR="114300" simplePos="0" relativeHeight="251676672" behindDoc="0" locked="0" layoutInCell="1" allowOverlap="1" wp14:anchorId="78B0AA4B" wp14:editId="63AF7A12">
                <wp:simplePos x="0" y="0"/>
                <wp:positionH relativeFrom="column">
                  <wp:posOffset>3923029</wp:posOffset>
                </wp:positionH>
                <wp:positionV relativeFrom="paragraph">
                  <wp:posOffset>523875</wp:posOffset>
                </wp:positionV>
                <wp:extent cx="1828800" cy="1828800"/>
                <wp:effectExtent l="0" t="228600" r="0" b="223520"/>
                <wp:wrapNone/>
                <wp:docPr id="9" name="Text Box 9"/>
                <wp:cNvGraphicFramePr/>
                <a:graphic xmlns:a="http://schemas.openxmlformats.org/drawingml/2006/main">
                  <a:graphicData uri="http://schemas.microsoft.com/office/word/2010/wordprocessingShape">
                    <wps:wsp>
                      <wps:cNvSpPr txBox="1"/>
                      <wps:spPr>
                        <a:xfrm rot="1008938">
                          <a:off x="0" y="0"/>
                          <a:ext cx="1828800" cy="1828800"/>
                        </a:xfrm>
                        <a:prstGeom prst="rect">
                          <a:avLst/>
                        </a:prstGeom>
                        <a:noFill/>
                        <a:ln>
                          <a:noFill/>
                        </a:ln>
                        <a:effectLst/>
                      </wps:spPr>
                      <wps:txbx>
                        <w:txbxContent>
                          <w:p w14:paraId="1B842604" w14:textId="385B0E2E" w:rsidR="00FD350A" w:rsidRPr="00731E44" w:rsidRDefault="00DD0223" w:rsidP="00FD350A">
                            <w:pPr>
                              <w:jc w:val="center"/>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Thompson/Grand River Valley </w:t>
                            </w:r>
                            <w:r w:rsidRPr="00731E44">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B0AA4B" id="Text Box 9" o:spid="_x0000_s1027" type="#_x0000_t202" style="position:absolute;margin-left:308.9pt;margin-top:41.25pt;width:2in;height:2in;rotation:1102029fd;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" filled="f" stroked="f">
                <v:textbox style="mso-fit-shape-to-text:t">
                  <w:txbxContent>
                    <w:p w14:paraId="1B842604" w14:textId="385B0E2E" w:rsidR="00FD350A" w:rsidRPr="00731E44" w:rsidRDefault="00DD0223" w:rsidP="00FD350A">
                      <w:pPr>
                        <w:jc w:val="center"/>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Thompson/Grand River Valley </w:t>
                      </w:r>
                      <w:r w:rsidRPr="00731E44">
                        <w:rPr>
                          <w:rFonts w:ascii="FjallaOne" w:hAnsi="FjallaOne"/>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KOA</w:t>
                      </w:r>
                    </w:p>
                  </w:txbxContent>
                </v:textbox>
              </v:shape>
            </w:pict>
          </mc:Fallback>
        </mc:AlternateContent>
      </w:r>
    </w:p>
    <w:p w14:paraId="5239F860" w14:textId="4186F20F" w:rsidR="00B46A35" w:rsidRDefault="00B46A35" w:rsidP="00DD0223">
      <w:pPr>
        <w:rPr>
          <w:rFonts w:ascii="Gibson" w:hAnsi="Gibson"/>
        </w:rPr>
      </w:pPr>
    </w:p>
    <w:p w14:paraId="14FA667A" w14:textId="1BDB8395" w:rsidR="00781A8F" w:rsidRPr="00731E44" w:rsidRDefault="00781A8F" w:rsidP="00B46A35">
      <w:pPr>
        <w:rPr>
          <w:rFonts w:ascii="Gibson Light" w:hAnsi="Gibson Light"/>
          <w:b/>
        </w:rPr>
      </w:pPr>
    </w:p>
    <w:sectPr w:rsidR="00781A8F" w:rsidRPr="00731E44" w:rsidSect="00C31BAE">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thers OT">
    <w:altName w:val="Calibri"/>
    <w:panose1 w:val="00000000000000000000"/>
    <w:charset w:val="00"/>
    <w:family w:val="modern"/>
    <w:notTrueType/>
    <w:pitch w:val="variable"/>
    <w:sig w:usb0="00000003" w:usb1="00000000" w:usb2="00000000" w:usb3="00000000" w:csb0="00000001" w:csb1="00000000"/>
  </w:font>
  <w:font w:name="FjallaOne">
    <w:altName w:val="Calibri"/>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ibson Light">
    <w:altName w:val="Arial"/>
    <w:panose1 w:val="00000000000000000000"/>
    <w:charset w:val="00"/>
    <w:family w:val="modern"/>
    <w:notTrueType/>
    <w:pitch w:val="variable"/>
    <w:sig w:usb0="A000002F" w:usb1="5000004A" w:usb2="00000000" w:usb3="00000000" w:csb0="00000093" w:csb1="00000000"/>
  </w:font>
  <w:font w:name="Gibson">
    <w:altName w:val="Times New Roman"/>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B1"/>
    <w:rsid w:val="000008D7"/>
    <w:rsid w:val="00010720"/>
    <w:rsid w:val="00021CEC"/>
    <w:rsid w:val="0002484D"/>
    <w:rsid w:val="00037DD8"/>
    <w:rsid w:val="00037EB4"/>
    <w:rsid w:val="00053D74"/>
    <w:rsid w:val="000623A7"/>
    <w:rsid w:val="000763FF"/>
    <w:rsid w:val="000920F4"/>
    <w:rsid w:val="000B4279"/>
    <w:rsid w:val="000D262C"/>
    <w:rsid w:val="000F4555"/>
    <w:rsid w:val="001315C7"/>
    <w:rsid w:val="00142DF7"/>
    <w:rsid w:val="001611DD"/>
    <w:rsid w:val="0016631B"/>
    <w:rsid w:val="0016646E"/>
    <w:rsid w:val="00177B07"/>
    <w:rsid w:val="00193A4D"/>
    <w:rsid w:val="001A2F01"/>
    <w:rsid w:val="001A4EC7"/>
    <w:rsid w:val="001B5DBB"/>
    <w:rsid w:val="001F5539"/>
    <w:rsid w:val="00202AA4"/>
    <w:rsid w:val="00204A6C"/>
    <w:rsid w:val="00262634"/>
    <w:rsid w:val="00294545"/>
    <w:rsid w:val="002B42E9"/>
    <w:rsid w:val="002B51C0"/>
    <w:rsid w:val="002C103B"/>
    <w:rsid w:val="002C1F87"/>
    <w:rsid w:val="002F6DFE"/>
    <w:rsid w:val="003103E4"/>
    <w:rsid w:val="00317B12"/>
    <w:rsid w:val="00357919"/>
    <w:rsid w:val="003677BD"/>
    <w:rsid w:val="00380C7C"/>
    <w:rsid w:val="003A2E89"/>
    <w:rsid w:val="003C0565"/>
    <w:rsid w:val="003C2CCD"/>
    <w:rsid w:val="003D1260"/>
    <w:rsid w:val="003D5897"/>
    <w:rsid w:val="003D6467"/>
    <w:rsid w:val="003E48FE"/>
    <w:rsid w:val="004144EE"/>
    <w:rsid w:val="004378DF"/>
    <w:rsid w:val="004418A1"/>
    <w:rsid w:val="00453E8A"/>
    <w:rsid w:val="004870AA"/>
    <w:rsid w:val="00512E86"/>
    <w:rsid w:val="0052650A"/>
    <w:rsid w:val="00532267"/>
    <w:rsid w:val="005939E6"/>
    <w:rsid w:val="005D03EB"/>
    <w:rsid w:val="005D3ED8"/>
    <w:rsid w:val="005E25EB"/>
    <w:rsid w:val="005E4AB6"/>
    <w:rsid w:val="005E5CAC"/>
    <w:rsid w:val="005E723D"/>
    <w:rsid w:val="00602BBF"/>
    <w:rsid w:val="0060410D"/>
    <w:rsid w:val="00662097"/>
    <w:rsid w:val="0066520C"/>
    <w:rsid w:val="0066615B"/>
    <w:rsid w:val="00681250"/>
    <w:rsid w:val="006A7347"/>
    <w:rsid w:val="006B73E9"/>
    <w:rsid w:val="006C4223"/>
    <w:rsid w:val="006E6DA8"/>
    <w:rsid w:val="006F2364"/>
    <w:rsid w:val="00706997"/>
    <w:rsid w:val="00731203"/>
    <w:rsid w:val="00731362"/>
    <w:rsid w:val="00731E44"/>
    <w:rsid w:val="00744CDC"/>
    <w:rsid w:val="00781A8F"/>
    <w:rsid w:val="007839C1"/>
    <w:rsid w:val="007843B9"/>
    <w:rsid w:val="00795014"/>
    <w:rsid w:val="007A7AAD"/>
    <w:rsid w:val="007E3E36"/>
    <w:rsid w:val="0085182D"/>
    <w:rsid w:val="00853BB8"/>
    <w:rsid w:val="00860597"/>
    <w:rsid w:val="00871350"/>
    <w:rsid w:val="008E246D"/>
    <w:rsid w:val="00927159"/>
    <w:rsid w:val="00936599"/>
    <w:rsid w:val="00941446"/>
    <w:rsid w:val="00975689"/>
    <w:rsid w:val="0098457F"/>
    <w:rsid w:val="009B4E72"/>
    <w:rsid w:val="009B71D3"/>
    <w:rsid w:val="00A22E3F"/>
    <w:rsid w:val="00A234D3"/>
    <w:rsid w:val="00A26513"/>
    <w:rsid w:val="00A50B7F"/>
    <w:rsid w:val="00A607B1"/>
    <w:rsid w:val="00A83580"/>
    <w:rsid w:val="00A85537"/>
    <w:rsid w:val="00A91190"/>
    <w:rsid w:val="00AB0AD6"/>
    <w:rsid w:val="00AE0DA9"/>
    <w:rsid w:val="00AE3489"/>
    <w:rsid w:val="00AE6E6E"/>
    <w:rsid w:val="00AF43C2"/>
    <w:rsid w:val="00B02B1A"/>
    <w:rsid w:val="00B07623"/>
    <w:rsid w:val="00B10683"/>
    <w:rsid w:val="00B46A35"/>
    <w:rsid w:val="00B74898"/>
    <w:rsid w:val="00BA30AC"/>
    <w:rsid w:val="00BA52C4"/>
    <w:rsid w:val="00BB5285"/>
    <w:rsid w:val="00BC195A"/>
    <w:rsid w:val="00C10C3A"/>
    <w:rsid w:val="00C31BAE"/>
    <w:rsid w:val="00C60A61"/>
    <w:rsid w:val="00C74720"/>
    <w:rsid w:val="00CA21FA"/>
    <w:rsid w:val="00CC595C"/>
    <w:rsid w:val="00CD0F1C"/>
    <w:rsid w:val="00D11AFB"/>
    <w:rsid w:val="00D47172"/>
    <w:rsid w:val="00D53FB9"/>
    <w:rsid w:val="00D56F8F"/>
    <w:rsid w:val="00D65C3D"/>
    <w:rsid w:val="00D92DC7"/>
    <w:rsid w:val="00DA4B22"/>
    <w:rsid w:val="00DD0223"/>
    <w:rsid w:val="00DF361F"/>
    <w:rsid w:val="00E003F5"/>
    <w:rsid w:val="00E07ED0"/>
    <w:rsid w:val="00E2607D"/>
    <w:rsid w:val="00E31DAC"/>
    <w:rsid w:val="00E55DCD"/>
    <w:rsid w:val="00E6723F"/>
    <w:rsid w:val="00E94A9E"/>
    <w:rsid w:val="00EA03BC"/>
    <w:rsid w:val="00EA760B"/>
    <w:rsid w:val="00EC6655"/>
    <w:rsid w:val="00F04272"/>
    <w:rsid w:val="00F20EC0"/>
    <w:rsid w:val="00F80E30"/>
    <w:rsid w:val="00F816EC"/>
    <w:rsid w:val="00F867FF"/>
    <w:rsid w:val="00F91327"/>
    <w:rsid w:val="00FA3F5C"/>
    <w:rsid w:val="00FB0755"/>
    <w:rsid w:val="00FB1FD0"/>
    <w:rsid w:val="00FB7C3E"/>
    <w:rsid w:val="00FD2E26"/>
    <w:rsid w:val="00FD350A"/>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C68C"/>
  <w15:chartTrackingRefBased/>
  <w15:docId w15:val="{6EE0F5F4-D06D-476E-A9DD-5629B88A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71859">
      <w:bodyDiv w:val="1"/>
      <w:marLeft w:val="0"/>
      <w:marRight w:val="0"/>
      <w:marTop w:val="0"/>
      <w:marBottom w:val="0"/>
      <w:divBdr>
        <w:top w:val="none" w:sz="0" w:space="0" w:color="auto"/>
        <w:left w:val="none" w:sz="0" w:space="0" w:color="auto"/>
        <w:bottom w:val="none" w:sz="0" w:space="0" w:color="auto"/>
        <w:right w:val="none" w:sz="0" w:space="0" w:color="auto"/>
      </w:divBdr>
    </w:div>
    <w:div w:id="19257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cp:lastPrinted>2019-03-27T22:22:00Z</cp:lastPrinted>
  <dcterms:created xsi:type="dcterms:W3CDTF">2021-06-10T14:47:00Z</dcterms:created>
  <dcterms:modified xsi:type="dcterms:W3CDTF">2021-06-10T15:46:00Z</dcterms:modified>
</cp:coreProperties>
</file>