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F20EC0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-438150</wp:posOffset>
            </wp:positionV>
            <wp:extent cx="4242869" cy="7524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6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CF6652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2020</w:t>
      </w:r>
    </w:p>
    <w:p w:rsidR="00A607B1" w:rsidRPr="00F867FF" w:rsidRDefault="000B5A8D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16510</wp:posOffset>
                </wp:positionV>
                <wp:extent cx="18764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9555BD" w:rsidRDefault="009555BD" w:rsidP="009555BD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Mon - Sat: 8a – 8p</w:t>
                            </w:r>
                          </w:p>
                          <w:p w:rsidR="009555BD" w:rsidRDefault="009555BD" w:rsidP="009555BD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7p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9pt;margin-top:1.3pt;width:147.75pt;height:17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jlSgIAAKQEAAAOAAAAZHJzL2Uyb0RvYy54bWysVE1v2zAMvQ/YfxB0X50EST+COEWWIsOA&#10;oi2QDj0rspwYkEVNUmJ3v35PspNm7U7DclBIkXokH0nPbttas4NyviKT8+HFgDNlJBWV2eb8x/Pq&#10;yzVnPghTCE1G5fxVeX47//xp1tipGtGOdKEcA4jx08bmfBeCnWaZlztVC39BVhkYS3K1CFDdNiuc&#10;aIBe62w0GFxmDbnCOpLKe9zedUY+T/hlqWR4LEuvAtM5R24hnS6dm3hm85mYbp2wu0r2aYh/yKIW&#10;lUHQE9SdCILtXfUBqq6kI09luJBUZ1SWlVSpBlQzHLyrZr0TVqVaQI63J5r8/4OVD4cnx6oCvePM&#10;iBotelZtYF+pZcPITmP9FE5rC7fQ4jp69vcel7HotnR1/Ec5DHbw/HriNoLJ+Oj66nI8mnAmYRuN&#10;oFxNIk729tw6H74pqlkUcu7QvMSpONz70LkeXWI0T7oqVpXWSYkDo5basYNAq3VISQL8Dy9tWIPo&#10;1xPE/gjhtpsTwGo1wK9P8AwDiNog60hLV36UQrtpe042VLyCKkfdqHkrVxXKuRc+PAmH2QI72Jfw&#10;iKPUhHSolzjbkfv1t/voj5bDylmDWc25/7kXTnGmvxsMw81wPI7DnZTx5GoExZ1bNucWs6+XBI7Q&#10;cGSXxOgf9FEsHdUvWKtFjAqTMBKxcx6O4jJ0G4S1lGqxSE4YZyvCvVlbGaEju7FZz+2LcLbvaMAw&#10;PNBxqsX0XWM73/jS0GIfqKxS1yPBHas971iFNDf92sZdO9eT19vHZf4bAAD//wMAUEsDBBQABgAI&#10;AAAAIQDZfZF03wAAAAoBAAAPAAAAZHJzL2Rvd25yZXYueG1sTI8xT8MwFIR3JP6D9ZDYqJ1GStoQ&#10;p0IVSIgBQWHp5tqvcUT8HGI3Df8ed4LxdKe77+rN7Ho24Rg6TxKyhQCGpL3pqJXw+fF0twIWoiKj&#10;ek8o4QcDbJrrq1pVxp/pHaddbFkqoVApCTbGoeI8aItOhYUfkJJ39KNTMcmx5WZU51Tuer4UouBO&#10;dZQWrBpwa1F/7U5OwrGYXvV+S/navj1S+Vy+iEF/S3l7Mz/cA4s4x78wXPATOjSJ6eBPZALrJZSr&#10;LKFHCcsC2MUXZZkDO0jIiywD3tT8/4XmFwAA//8DAFBLAQItABQABgAIAAAAIQC2gziS/gAAAOEB&#10;AAATAAAAAAAAAAAAAAAAAAAAAABbQ29udGVudF9UeXBlc10ueG1sUEsBAi0AFAAGAAgAAAAhADj9&#10;If/WAAAAlAEAAAsAAAAAAAAAAAAAAAAALwEAAF9yZWxzLy5yZWxzUEsBAi0AFAAGAAgAAAAhAFhH&#10;uOVKAgAApAQAAA4AAAAAAAAAAAAAAAAALgIAAGRycy9lMm9Eb2MueG1sUEsBAi0AFAAGAAgAAAAh&#10;ANl9kXTfAAAACgEAAA8AAAAAAAAAAAAAAAAApAQAAGRycy9kb3ducmV2LnhtbFBLBQYAAAAABAAE&#10;APMAAACwBQAAAAA=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9555BD" w:rsidRDefault="009555BD" w:rsidP="009555BD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Mon - Sat: 8a – 8p</w:t>
                      </w:r>
                    </w:p>
                    <w:p w:rsidR="009555BD" w:rsidRDefault="009555BD" w:rsidP="009555BD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7p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AB1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1202055</wp:posOffset>
            </wp:positionH>
            <wp:positionV relativeFrom="paragraph">
              <wp:posOffset>415925</wp:posOffset>
            </wp:positionV>
            <wp:extent cx="1123950" cy="9718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DAC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3202110</wp:posOffset>
                </wp:positionH>
                <wp:positionV relativeFrom="paragraph">
                  <wp:posOffset>292100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23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pKgIAACwEAAAOAAAAZHJzL2Uyb0RvYy54bWysU9uO2yAQfa/Uf0C8N75srlac1TbbVJW2&#10;F2m3H4AxjlGBcYHETr9+Bxwl0fatKg+IYYbDmTMz6/tBK3IU1kkwJc0mKSXCcKil2Zf058vuw5IS&#10;55mpmQIjSnoSjt5v3r9b910hcmhB1cISBDGu6LuStt53RZI43grN3AQ6YdDZgNXMo2n3SW1Zj+ha&#10;JXmazpMebN1Z4MI5vH0cnXQT8ZtGcP+9aZzwRJUUufm427hXYU82a1bsLetayc802D+w0Ewa/PQC&#10;9cg8Iwcr/4LSkltw0PgJB51A00guYg6YTZa+yea5ZZ2IuaA4rrvI5P4fLP92/GGJrEuaZwtKDNNY&#10;pBcxePIRBpIHffrOFRj23GGgH/Aa6xxzdd0T8F+OGNi2zOzFg7XQt4LVyC8LL5ObpyOOCyBV/xVq&#10;/IYdPESgobGaWMDi5OnqbjnP8niN6hD8DMt2upQqMOOBwXQxv1vMKOHoW63SeRprmbAigIVKdNb5&#10;zwI0CYeSWmyFiMqOT84HcteQEO5AyXonlYqG3VdbZcmRYdvs4or5vAlThvT4+yyfRWQD4X3sKC09&#10;trWSuqTLNKyx0YI4n0wdQzyTajwjE2XOagWBRqn8UA0YGCSsoD6hblEhVAPHDRNqwf6hpMfWLan7&#10;fWBWUKK+GNR+lU2nodejMZ0tcjTsrae69TDDEaqknpLxuPVxPoIOBh6wRo2Mel2ZnLliS0YZz+MT&#10;ev7WjlHXId+8AgAA//8DAFBLAwQUAAYACAAAACEADVKfT94AAAAKAQAADwAAAGRycy9kb3ducmV2&#10;LnhtbEyPQU7DMBBF90jcwRokdtQmbVNI41QVEiCxo+UAbjxNosZjE7tNuD3Dii5H8/X/e+Vmcr24&#10;4BA7TxoeZwoEUu1tR42Gr/3rwxOImAxZ03tCDT8YYVPd3pSmsH6kT7zsUiO4hGJhNLQphULKWLfo&#10;TJz5gMS/ox+cSXwOjbSDGbnc9TJTKpfOdMQLrQn40mJ92p2dhuPw/L7cN1sTPtz4regtZHEVtL6/&#10;m7ZrEAmn9B+GP3xGh4qZDv5MNopew1It5hzVsMjZiQOrec4uBw2ZyhTIqpTXCtUvAAAA//8DAFBL&#10;AQItABQABgAIAAAAIQC2gziS/gAAAOEBAAATAAAAAAAAAAAAAAAAAAAAAABbQ29udGVudF9UeXBl&#10;c10ueG1sUEsBAi0AFAAGAAgAAAAhADj9If/WAAAAlAEAAAsAAAAAAAAAAAAAAAAALwEAAF9yZWxz&#10;Ly5yZWxzUEsBAi0AFAAGAAgAAAAhAPpdcmkqAgAALAQAAA4AAAAAAAAAAAAAAAAALgIAAGRycy9l&#10;Mm9Eb2MueG1sUEsBAi0AFAAGAAgAAAAhAA1Sn0/eAAAACgEAAA8AAAAAAAAAAAAAAAAAhAQAAGRy&#10;cy9kb3ducmV2LnhtbFBLBQYAAAAABAAEAPMAAACPBQAAAAA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E31DAC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3116580</wp:posOffset>
                </wp:positionH>
                <wp:positionV relativeFrom="paragraph">
                  <wp:posOffset>6985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8EB3" id="Cloud 10" o:spid="_x0000_s1026" style="position:absolute;margin-left:245.4pt;margin-top:.5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HyYSlneAAAA&#10;CQEAAA8AAABkcnMvZG93bnJldi54bWxMj8FOwzAQRO9I/IO1SNyo3ai0EOJUAbUXbrRIlJsTL0nU&#10;eB3FThv69SwnOI5m9eZttp5cJ044hNaThvlMgUCqvG2p1vC+3949gAjRkDWdJ9TwjQHW+fVVZlLr&#10;z/SGp12sBUMopEZDE2OfShmqBp0JM98jcfflB2cix6GWdjBnhrtOJkotpTMt8UJjenxpsDruRqdh&#10;UXxuku3rx+VYblRxeT4c9qPxWt/eTMUTiIhT/DuGX31Wh5ydSj+SDaJjxqNi9cjFHAT3q1XCudSQ&#10;3C+WIPNM/v8g/wEAAP//AwBQSwECLQAUAAYACAAAACEAtoM4kv4AAADhAQAAEwAAAAAAAAAAAAAA&#10;AAAAAAAAW0NvbnRlbnRfVHlwZXNdLnhtbFBLAQItABQABgAIAAAAIQA4/SH/1gAAAJQBAAALAAAA&#10;AAAAAAAAAAAAAC8BAABfcmVscy8ucmVsc1BLAQItABQABgAIAAAAIQCPR/uNdgIAAOkEAAAOAAAA&#10;AAAAAAAAAAAAAC4CAABkcnMvZTJvRG9jLnhtbFBLAQItABQABgAIAAAAIQB8mEpZ3gAAAAk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FC5AB1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Beach Party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03055F">
        <w:rPr>
          <w:rFonts w:ascii="Brothers OT" w:hAnsi="Brothers OT"/>
          <w:b/>
          <w:sz w:val="32"/>
        </w:rPr>
        <w:t>5</w:t>
      </w:r>
      <w:r w:rsidR="0066520C" w:rsidRPr="00936599">
        <w:rPr>
          <w:rFonts w:ascii="Brothers OT" w:hAnsi="Brothers OT"/>
          <w:b/>
          <w:sz w:val="32"/>
        </w:rPr>
        <w:t>/</w:t>
      </w:r>
      <w:r w:rsidR="0003055F">
        <w:rPr>
          <w:rFonts w:ascii="Brothers OT" w:hAnsi="Brothers OT"/>
          <w:b/>
          <w:sz w:val="32"/>
        </w:rPr>
        <w:t>29</w:t>
      </w:r>
    </w:p>
    <w:p w:rsidR="00F04272" w:rsidRPr="00FC5AB1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03055F">
        <w:rPr>
          <w:rFonts w:ascii="Brothers OT" w:hAnsi="Brothers OT"/>
          <w:b/>
          <w:sz w:val="32"/>
        </w:rPr>
        <w:t>5</w:t>
      </w:r>
      <w:r w:rsidR="00F20EC0">
        <w:rPr>
          <w:rFonts w:ascii="Brothers OT" w:hAnsi="Brothers OT"/>
          <w:b/>
          <w:sz w:val="32"/>
        </w:rPr>
        <w:t>/</w:t>
      </w:r>
      <w:r w:rsidR="0003055F">
        <w:rPr>
          <w:rFonts w:ascii="Brothers OT" w:hAnsi="Brothers OT"/>
          <w:b/>
          <w:sz w:val="32"/>
        </w:rPr>
        <w:t>30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</w:t>
      </w:r>
      <w:r w:rsidR="0003055F">
        <w:rPr>
          <w:rFonts w:ascii="Brothers OT" w:hAnsi="Brothers OT"/>
          <w:b/>
          <w:color w:val="FF0000"/>
          <w:sz w:val="24"/>
        </w:rPr>
        <w:t>:30</w:t>
      </w:r>
      <w:r w:rsidRPr="00E6723F">
        <w:rPr>
          <w:rFonts w:ascii="Brothers OT" w:hAnsi="Brothers OT"/>
          <w:b/>
          <w:color w:val="FF0000"/>
          <w:sz w:val="24"/>
        </w:rPr>
        <w:t>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9C4C49">
        <w:rPr>
          <w:rFonts w:ascii="Gibson Light" w:hAnsi="Gibson Light"/>
          <w:sz w:val="28"/>
        </w:rPr>
        <w:t>Make your own beach ball! &amp; temporary tattoos</w:t>
      </w:r>
    </w:p>
    <w:p w:rsidR="00F20EC0" w:rsidRPr="00FC5AB1" w:rsidRDefault="00F20EC0" w:rsidP="00A607B1">
      <w:pPr>
        <w:rPr>
          <w:rFonts w:ascii="Brothers OT" w:hAnsi="Brothers OT"/>
          <w:b/>
          <w:sz w:val="24"/>
        </w:rPr>
      </w:pPr>
      <w:r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0B5A8D">
        <w:rPr>
          <w:rFonts w:ascii="Gibson Light" w:hAnsi="Gibson Light"/>
          <w:sz w:val="28"/>
        </w:rPr>
        <w:t xml:space="preserve">Tie Dye – shirts sold in the store ($10) or </w:t>
      </w:r>
      <w:r w:rsidR="000B5A8D" w:rsidRPr="000920F4">
        <w:rPr>
          <w:rFonts w:ascii="Gibson Light" w:hAnsi="Gibson Light"/>
          <w:sz w:val="24"/>
          <w:szCs w:val="24"/>
          <w:u w:val="single"/>
        </w:rPr>
        <w:t>$5 if you bring your own</w:t>
      </w:r>
    </w:p>
    <w:p w:rsidR="00D92DC7" w:rsidRPr="006C1AF6" w:rsidRDefault="00A607B1" w:rsidP="00EC6655">
      <w:pPr>
        <w:rPr>
          <w:rFonts w:ascii="Gibson Light" w:hAnsi="Gibson Light"/>
          <w:sz w:val="24"/>
          <w:szCs w:val="24"/>
        </w:rPr>
      </w:pPr>
      <w:r w:rsidRPr="00E6723F">
        <w:rPr>
          <w:rFonts w:ascii="Brothers OT" w:hAnsi="Brothers OT"/>
          <w:b/>
          <w:color w:val="FF0000"/>
          <w:sz w:val="24"/>
        </w:rPr>
        <w:t>2pm</w:t>
      </w:r>
      <w:r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9C4C49" w:rsidRPr="009C4C49">
        <w:rPr>
          <w:rFonts w:ascii="Gibson Light" w:hAnsi="Gibson Light"/>
          <w:sz w:val="28"/>
          <w:szCs w:val="28"/>
        </w:rPr>
        <w:t>Limbo / Slip N Slide</w:t>
      </w:r>
      <w:r w:rsidR="009C4C49">
        <w:rPr>
          <w:rFonts w:ascii="Gibson Light" w:hAnsi="Gibson Light"/>
          <w:sz w:val="28"/>
          <w:szCs w:val="28"/>
        </w:rPr>
        <w:t>!</w:t>
      </w:r>
      <w:bookmarkStart w:id="0" w:name="_GoBack"/>
      <w:bookmarkEnd w:id="0"/>
      <w:r w:rsidR="00FC5AB1"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147320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9174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80" w:rsidRPr="000920F4" w:rsidRDefault="00FF3180" w:rsidP="00B14AA0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9C4C49" w:rsidP="00B14AA0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4020094</wp:posOffset>
            </wp:positionH>
            <wp:positionV relativeFrom="paragraph">
              <wp:posOffset>213723</wp:posOffset>
            </wp:positionV>
            <wp:extent cx="2563586" cy="1442018"/>
            <wp:effectExtent l="0" t="0" r="825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rfs up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4" cy="144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0C"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3217CE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3217CE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FC5AB1">
        <w:rPr>
          <w:rFonts w:ascii="Gibson Light" w:hAnsi="Gibson Light"/>
          <w:sz w:val="28"/>
          <w:u w:val="single"/>
        </w:rPr>
        <w:t xml:space="preserve">Surf’s </w:t>
      </w:r>
      <w:proofErr w:type="gramStart"/>
      <w:r w:rsidR="00FC5AB1">
        <w:rPr>
          <w:rFonts w:ascii="Gibson Light" w:hAnsi="Gibson Light"/>
          <w:sz w:val="28"/>
          <w:u w:val="single"/>
        </w:rPr>
        <w:t>Up</w:t>
      </w:r>
      <w:proofErr w:type="gramEnd"/>
      <w:r w:rsidR="00FC5AB1">
        <w:rPr>
          <w:rFonts w:ascii="Gibson Light" w:hAnsi="Gibson Light"/>
          <w:sz w:val="28"/>
          <w:u w:val="single"/>
        </w:rPr>
        <w:t>!</w:t>
      </w:r>
      <w:r w:rsidR="0066520C"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4870AA" w:rsidRDefault="004870AA" w:rsidP="00A607B1">
      <w:pPr>
        <w:contextualSpacing/>
        <w:rPr>
          <w:rFonts w:ascii="Gibson Light" w:hAnsi="Gibson Light"/>
          <w:sz w:val="28"/>
        </w:rPr>
      </w:pP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03055F">
        <w:rPr>
          <w:rFonts w:ascii="Brothers OT" w:hAnsi="Brothers OT"/>
          <w:b/>
          <w:sz w:val="32"/>
        </w:rPr>
        <w:t>5/31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03055F" w:rsidRPr="00731E44" w:rsidRDefault="0003055F" w:rsidP="0003055F">
      <w:pPr>
        <w:rPr>
          <w:rFonts w:ascii="Gibson Light" w:hAnsi="Gibson Light"/>
          <w:b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CEC4E" wp14:editId="3FA239F6">
                <wp:simplePos x="0" y="0"/>
                <wp:positionH relativeFrom="column">
                  <wp:posOffset>3601085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55F" w:rsidRPr="00731E44" w:rsidRDefault="0003055F" w:rsidP="0003055F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CEC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83.55pt;margin-top:7.7pt;width:2in;height:2in;rotation:1102029fd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DiV9yr4AAAAAoBAAAPAAAAZHJzL2Rv&#10;d25yZXYueG1sTI9NU8IwEIbvzvgfMuuMN0mxLTClKSP4ceJi9cItNEtbaTalCVD/vetJj7vvM+8+&#10;m69G24kLDr51pGA6iUAgVc60VCv4/Hh9WIDwQZPRnSNU8I0eVsXtTa4z4670jpcy1IJLyGdaQRNC&#10;n0npqwat9hPXI3F2cIPVgcehlmbQVy63nXyMopm0uiW+0OgeNw1Wx/JsFcyP63hjfPL2/LI28a5M&#10;Toft10mp+7vxaQki4Bj+YPjVZ3Uo2GnvzmS86BSks/mUUQ7SBAQDizTlxV5BHMUJyCKX/18ofgAA&#10;AP//AwBQSwECLQAUAAYACAAAACEAtoM4kv4AAADhAQAAEwAAAAAAAAAAAAAAAAAAAAAAW0NvbnRl&#10;bnRfVHlwZXNdLnhtbFBLAQItABQABgAIAAAAIQA4/SH/1gAAAJQBAAALAAAAAAAAAAAAAAAAAC8B&#10;AABfcmVscy8ucmVsc1BLAQItABQABgAIAAAAIQAWgXuILwIAAGoEAAAOAAAAAAAAAAAAAAAAAC4C&#10;AABkcnMvZTJvRG9jLnhtbFBLAQItABQABgAIAAAAIQDiV9yr4AAAAAoBAAAPAAAAAAAAAAAAAAAA&#10;AIkEAABkcnMvZG93bnJldi54bWxQSwUGAAAAAAQABADzAAAAlgUAAAAA&#10;" filled="f" stroked="f">
                <v:textbox style="mso-fit-shape-to-text:t">
                  <w:txbxContent>
                    <w:p w:rsidR="0003055F" w:rsidRPr="00731E44" w:rsidRDefault="0003055F" w:rsidP="0003055F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bson Light" w:hAnsi="Gibson Light"/>
          <w:b/>
        </w:rPr>
        <w:t xml:space="preserve">Story Book weekend: </w:t>
      </w:r>
      <w:r w:rsidRPr="00563F69">
        <w:rPr>
          <w:rFonts w:ascii="Gibson Light" w:hAnsi="Gibson Light"/>
        </w:rPr>
        <w:t>6</w:t>
      </w:r>
      <w:r w:rsidRPr="00A22E3F">
        <w:rPr>
          <w:rFonts w:ascii="Gibson Light" w:hAnsi="Gibson Light"/>
        </w:rPr>
        <w:t>/1</w:t>
      </w:r>
      <w:r>
        <w:rPr>
          <w:rFonts w:ascii="Gibson Light" w:hAnsi="Gibson Light"/>
        </w:rPr>
        <w:t>2-13</w:t>
      </w:r>
    </w:p>
    <w:p w:rsidR="0003055F" w:rsidRDefault="0003055F" w:rsidP="0003055F">
      <w:pPr>
        <w:rPr>
          <w:rFonts w:ascii="Gibson Light" w:hAnsi="Gibson Light"/>
        </w:rPr>
      </w:pPr>
      <w:r>
        <w:rPr>
          <w:rFonts w:ascii="Gibson Light" w:hAnsi="Gibson Light"/>
          <w:b/>
        </w:rPr>
        <w:t xml:space="preserve">Dino Weekend:  </w:t>
      </w:r>
      <w:r>
        <w:rPr>
          <w:rFonts w:ascii="Gibson Light" w:hAnsi="Gibson Light"/>
        </w:rPr>
        <w:t>7/10-11</w:t>
      </w:r>
    </w:p>
    <w:p w:rsidR="00781A8F" w:rsidRPr="00731E44" w:rsidRDefault="00781A8F" w:rsidP="0003055F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</w:rPr>
        <w:t>H</w:t>
      </w:r>
      <w:r w:rsidR="00457575">
        <w:rPr>
          <w:rFonts w:ascii="Gibson Light" w:hAnsi="Gibson Light"/>
          <w:b/>
        </w:rPr>
        <w:t>ot Rods Weekend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03055F">
        <w:rPr>
          <w:rFonts w:ascii="Gibson" w:hAnsi="Gibson"/>
        </w:rPr>
        <w:t>7-8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CPlPJKg/pnT1nCBIuwW50u4sMDwFafQ5gntTI/VtwlqIJhn1bYrH1o4njoSoZmpXvGoGJdrLi2YJt3FEmFtEA==" w:salt="Rvcx8OQS5BnVAV6wE8sr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055F"/>
    <w:rsid w:val="00037DD8"/>
    <w:rsid w:val="00037EB4"/>
    <w:rsid w:val="00053D74"/>
    <w:rsid w:val="000623A7"/>
    <w:rsid w:val="000920F4"/>
    <w:rsid w:val="000B4279"/>
    <w:rsid w:val="000B5A8D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B42E9"/>
    <w:rsid w:val="002C103B"/>
    <w:rsid w:val="002C1F87"/>
    <w:rsid w:val="002F6DFE"/>
    <w:rsid w:val="003103E4"/>
    <w:rsid w:val="0031416F"/>
    <w:rsid w:val="00317B12"/>
    <w:rsid w:val="003217CE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57575"/>
    <w:rsid w:val="00471443"/>
    <w:rsid w:val="004870AA"/>
    <w:rsid w:val="00512E86"/>
    <w:rsid w:val="00532267"/>
    <w:rsid w:val="00554DDE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1AF6"/>
    <w:rsid w:val="006C33D2"/>
    <w:rsid w:val="006C4223"/>
    <w:rsid w:val="006D705A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62834"/>
    <w:rsid w:val="008E246D"/>
    <w:rsid w:val="00927159"/>
    <w:rsid w:val="00936599"/>
    <w:rsid w:val="00941446"/>
    <w:rsid w:val="009555BD"/>
    <w:rsid w:val="00975689"/>
    <w:rsid w:val="0098457F"/>
    <w:rsid w:val="009B4E72"/>
    <w:rsid w:val="009C4C49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14AA0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CF6652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7C3E"/>
    <w:rsid w:val="00FC5AB1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28</cp:revision>
  <cp:lastPrinted>2019-03-27T22:22:00Z</cp:lastPrinted>
  <dcterms:created xsi:type="dcterms:W3CDTF">2019-04-10T19:14:00Z</dcterms:created>
  <dcterms:modified xsi:type="dcterms:W3CDTF">2020-03-13T15:04:00Z</dcterms:modified>
</cp:coreProperties>
</file>