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5DFFA" w14:textId="77777777" w:rsidR="00014B85" w:rsidRPr="00014B85" w:rsidRDefault="00014B85" w:rsidP="00014B85">
      <w:pPr>
        <w:jc w:val="center"/>
        <w:rPr>
          <w:b/>
          <w:sz w:val="28"/>
          <w:szCs w:val="28"/>
        </w:rPr>
      </w:pPr>
      <w:r w:rsidRPr="00014B85">
        <w:rPr>
          <w:b/>
          <w:sz w:val="28"/>
          <w:szCs w:val="28"/>
        </w:rPr>
        <w:t>Las Vegas Koa</w:t>
      </w:r>
    </w:p>
    <w:p w14:paraId="282E4A12" w14:textId="77777777" w:rsidR="00526C19" w:rsidRDefault="00014B85" w:rsidP="00014B85">
      <w:pPr>
        <w:jc w:val="center"/>
        <w:rPr>
          <w:b/>
          <w:sz w:val="28"/>
          <w:szCs w:val="28"/>
        </w:rPr>
      </w:pPr>
      <w:r w:rsidRPr="00014B85">
        <w:rPr>
          <w:b/>
          <w:sz w:val="28"/>
          <w:szCs w:val="28"/>
        </w:rPr>
        <w:t>Rules and Regulations for Extended Stay Guests</w:t>
      </w:r>
    </w:p>
    <w:p w14:paraId="12DC5CA0" w14:textId="77777777" w:rsidR="00014B85" w:rsidRDefault="00014B85" w:rsidP="00014B85">
      <w:pPr>
        <w:rPr>
          <w:b/>
          <w:sz w:val="20"/>
          <w:szCs w:val="20"/>
        </w:rPr>
      </w:pPr>
      <w:r w:rsidRPr="00014B85">
        <w:rPr>
          <w:b/>
          <w:sz w:val="20"/>
          <w:szCs w:val="20"/>
        </w:rPr>
        <w:t>The following are requirements for extended stay guests at the Las Vegas KOA at Sam’s Town Campground manager reserves the right to make exceptions to these stated requirements</w:t>
      </w:r>
    </w:p>
    <w:p w14:paraId="2ADA0F90" w14:textId="77777777" w:rsidR="00014B85" w:rsidRDefault="00014B85" w:rsidP="00014B85">
      <w:pPr>
        <w:rPr>
          <w:b/>
          <w:sz w:val="24"/>
          <w:szCs w:val="24"/>
          <w:u w:val="single"/>
        </w:rPr>
      </w:pPr>
      <w:r w:rsidRPr="00014B85">
        <w:rPr>
          <w:b/>
          <w:sz w:val="24"/>
          <w:szCs w:val="24"/>
          <w:u w:val="single"/>
        </w:rPr>
        <w:t>General</w:t>
      </w:r>
    </w:p>
    <w:p w14:paraId="0A93CBF3" w14:textId="77777777" w:rsidR="00014B85" w:rsidRDefault="00014B85" w:rsidP="00FF566D">
      <w:pPr>
        <w:rPr>
          <w:sz w:val="20"/>
          <w:szCs w:val="20"/>
        </w:rPr>
      </w:pPr>
      <w:r w:rsidRPr="00014B85">
        <w:rPr>
          <w:sz w:val="20"/>
          <w:szCs w:val="20"/>
        </w:rPr>
        <w:t xml:space="preserve">Applicants must obey all rules and policies set forth by the Management .Failure to do so will result in termination of an </w:t>
      </w:r>
      <w:r w:rsidR="00FE416D" w:rsidRPr="00014B85">
        <w:rPr>
          <w:sz w:val="20"/>
          <w:szCs w:val="20"/>
        </w:rPr>
        <w:t>applicant’s</w:t>
      </w:r>
      <w:r w:rsidRPr="00014B85">
        <w:rPr>
          <w:sz w:val="20"/>
          <w:szCs w:val="20"/>
        </w:rPr>
        <w:t xml:space="preserve"> </w:t>
      </w:r>
      <w:r w:rsidR="00FE416D" w:rsidRPr="00014B85">
        <w:rPr>
          <w:sz w:val="20"/>
          <w:szCs w:val="20"/>
        </w:rPr>
        <w:t xml:space="preserve">services </w:t>
      </w:r>
      <w:r w:rsidR="00FE416D">
        <w:rPr>
          <w:sz w:val="20"/>
          <w:szCs w:val="20"/>
        </w:rPr>
        <w:t>Applicants</w:t>
      </w:r>
      <w:r>
        <w:rPr>
          <w:sz w:val="20"/>
          <w:szCs w:val="20"/>
        </w:rPr>
        <w:t xml:space="preserve"> must complete and sign an Extended Stay Application</w:t>
      </w:r>
      <w:r w:rsidR="00FE416D">
        <w:rPr>
          <w:sz w:val="20"/>
          <w:szCs w:val="20"/>
        </w:rPr>
        <w:t>/Agreement. User agrees to carry his own liability and comprehensive insurance to protect against theft, pilferage, fire, windstorm, and water damage of any kind .User agrees to hold Las Vegas KOA, its agent and assigns for loss or damage of any kind.</w:t>
      </w:r>
    </w:p>
    <w:p w14:paraId="6303EB70" w14:textId="77777777" w:rsidR="00FE416D" w:rsidRDefault="00FE416D" w:rsidP="00D4254A">
      <w:pPr>
        <w:rPr>
          <w:b/>
          <w:sz w:val="24"/>
          <w:szCs w:val="24"/>
          <w:u w:val="single"/>
        </w:rPr>
      </w:pPr>
      <w:r w:rsidRPr="00FE416D">
        <w:rPr>
          <w:b/>
          <w:sz w:val="24"/>
          <w:szCs w:val="24"/>
          <w:u w:val="single"/>
        </w:rPr>
        <w:t>Registration</w:t>
      </w:r>
    </w:p>
    <w:p w14:paraId="286C1070" w14:textId="70F46A09" w:rsidR="005F6470" w:rsidRDefault="00D4254A" w:rsidP="00D4254A">
      <w:pPr>
        <w:rPr>
          <w:b/>
          <w:sz w:val="20"/>
          <w:szCs w:val="20"/>
        </w:rPr>
      </w:pPr>
      <w:r w:rsidRPr="00111E91">
        <w:rPr>
          <w:sz w:val="20"/>
          <w:szCs w:val="20"/>
        </w:rPr>
        <w:t>Term of registration is 1 month</w:t>
      </w:r>
      <w:r w:rsidR="00C02636" w:rsidRPr="00111E91">
        <w:rPr>
          <w:sz w:val="20"/>
          <w:szCs w:val="20"/>
        </w:rPr>
        <w:t>.</w:t>
      </w:r>
      <w:r w:rsidRPr="00111E91">
        <w:rPr>
          <w:sz w:val="20"/>
          <w:szCs w:val="20"/>
        </w:rPr>
        <w:t xml:space="preserve"> </w:t>
      </w:r>
      <w:r w:rsidRPr="00111E91">
        <w:rPr>
          <w:sz w:val="20"/>
          <w:szCs w:val="20"/>
          <w:highlight w:val="yellow"/>
        </w:rPr>
        <w:t>Guests clearly understand that Management may refuse to rent the site again for any reason.</w:t>
      </w:r>
      <w:r w:rsidRPr="00111E91">
        <w:rPr>
          <w:sz w:val="20"/>
          <w:szCs w:val="20"/>
        </w:rPr>
        <w:t xml:space="preserve"> Rent must be paid one month in advance, and any renewal must be paid by 11:00 A.M. on the day rent is due. Credit will not be extended beyond this time. Delinquent days will be charged at the </w:t>
      </w:r>
      <w:r w:rsidRPr="00111E91">
        <w:rPr>
          <w:b/>
          <w:sz w:val="20"/>
          <w:szCs w:val="20"/>
        </w:rPr>
        <w:t>Daily rate</w:t>
      </w:r>
      <w:r w:rsidRPr="00111E91">
        <w:rPr>
          <w:sz w:val="20"/>
          <w:szCs w:val="20"/>
        </w:rPr>
        <w:t xml:space="preserve">. If a camper is delinquent on two separate occasions, they are no longer eligible for the extended stay rate. KOA will not accept partial payments or registration fees or other charges. </w:t>
      </w:r>
      <w:r w:rsidRPr="00111E91">
        <w:rPr>
          <w:b/>
          <w:sz w:val="20"/>
          <w:szCs w:val="20"/>
        </w:rPr>
        <w:t xml:space="preserve">Management reserves the right to Change </w:t>
      </w:r>
      <w:r w:rsidR="005F6470" w:rsidRPr="00111E91">
        <w:rPr>
          <w:b/>
          <w:sz w:val="20"/>
          <w:szCs w:val="20"/>
        </w:rPr>
        <w:t>rates at the time of renewal for any reason.</w:t>
      </w:r>
    </w:p>
    <w:p w14:paraId="54BF6FFA" w14:textId="77777777" w:rsidR="005F6470" w:rsidRDefault="005F6470" w:rsidP="00D4254A">
      <w:pPr>
        <w:rPr>
          <w:sz w:val="20"/>
          <w:szCs w:val="20"/>
        </w:rPr>
      </w:pPr>
      <w:r w:rsidRPr="003B618E">
        <w:rPr>
          <w:sz w:val="20"/>
          <w:szCs w:val="20"/>
          <w:highlight w:val="yellow"/>
        </w:rPr>
        <w:t>Extended stay rates are based on 2-person occupancy. Additional people must approved by management and additional fees will apply.</w:t>
      </w:r>
    </w:p>
    <w:p w14:paraId="4F37BB1C" w14:textId="77777777" w:rsidR="005F6470" w:rsidRDefault="005F6470" w:rsidP="00D4254A">
      <w:pPr>
        <w:rPr>
          <w:sz w:val="20"/>
          <w:szCs w:val="20"/>
        </w:rPr>
      </w:pPr>
      <w:r w:rsidRPr="005C2079">
        <w:rPr>
          <w:b/>
          <w:sz w:val="20"/>
          <w:szCs w:val="20"/>
        </w:rPr>
        <w:t xml:space="preserve"> </w:t>
      </w:r>
      <w:r w:rsidRPr="003B618E">
        <w:rPr>
          <w:b/>
          <w:sz w:val="20"/>
          <w:szCs w:val="20"/>
          <w:highlight w:val="yellow"/>
        </w:rPr>
        <w:t>All</w:t>
      </w:r>
      <w:r w:rsidRPr="003B618E">
        <w:rPr>
          <w:sz w:val="20"/>
          <w:szCs w:val="20"/>
          <w:highlight w:val="yellow"/>
        </w:rPr>
        <w:t xml:space="preserve"> children must be accompanied by an adult at </w:t>
      </w:r>
      <w:proofErr w:type="gramStart"/>
      <w:r w:rsidR="005C2079" w:rsidRPr="003B618E">
        <w:rPr>
          <w:b/>
          <w:sz w:val="20"/>
          <w:szCs w:val="20"/>
          <w:highlight w:val="yellow"/>
        </w:rPr>
        <w:t>A</w:t>
      </w:r>
      <w:r w:rsidRPr="003B618E">
        <w:rPr>
          <w:b/>
          <w:sz w:val="20"/>
          <w:szCs w:val="20"/>
          <w:highlight w:val="yellow"/>
        </w:rPr>
        <w:t>ll</w:t>
      </w:r>
      <w:proofErr w:type="gramEnd"/>
      <w:r w:rsidRPr="003B618E">
        <w:rPr>
          <w:sz w:val="20"/>
          <w:szCs w:val="20"/>
          <w:highlight w:val="yellow"/>
        </w:rPr>
        <w:t xml:space="preserve"> times</w:t>
      </w:r>
      <w:r w:rsidR="005C2079" w:rsidRPr="003B618E">
        <w:rPr>
          <w:sz w:val="20"/>
          <w:szCs w:val="20"/>
          <w:highlight w:val="yellow"/>
        </w:rPr>
        <w:t>.</w:t>
      </w:r>
      <w:r w:rsidRPr="003B618E">
        <w:rPr>
          <w:sz w:val="20"/>
          <w:szCs w:val="20"/>
          <w:highlight w:val="yellow"/>
        </w:rPr>
        <w:t xml:space="preserve"> Parents</w:t>
      </w:r>
      <w:r w:rsidR="005C2079" w:rsidRPr="003B618E">
        <w:rPr>
          <w:sz w:val="20"/>
          <w:szCs w:val="20"/>
          <w:highlight w:val="yellow"/>
        </w:rPr>
        <w:t xml:space="preserve"> will be held</w:t>
      </w:r>
      <w:r w:rsidRPr="003B618E">
        <w:rPr>
          <w:sz w:val="20"/>
          <w:szCs w:val="20"/>
          <w:highlight w:val="yellow"/>
        </w:rPr>
        <w:t xml:space="preserve"> responsible for their children’s actions</w:t>
      </w:r>
      <w:r>
        <w:rPr>
          <w:sz w:val="20"/>
          <w:szCs w:val="20"/>
        </w:rPr>
        <w:t xml:space="preserve"> </w:t>
      </w:r>
    </w:p>
    <w:p w14:paraId="28121397" w14:textId="054D8095" w:rsidR="005C2079" w:rsidRDefault="00C02636" w:rsidP="00D4254A">
      <w:pPr>
        <w:rPr>
          <w:sz w:val="20"/>
          <w:szCs w:val="20"/>
        </w:rPr>
      </w:pPr>
      <w:r>
        <w:rPr>
          <w:b/>
          <w:sz w:val="24"/>
          <w:szCs w:val="24"/>
        </w:rPr>
        <w:t>Qui</w:t>
      </w:r>
      <w:r w:rsidR="00BF2776">
        <w:rPr>
          <w:b/>
          <w:sz w:val="24"/>
          <w:szCs w:val="24"/>
        </w:rPr>
        <w:t>e</w:t>
      </w:r>
      <w:r>
        <w:rPr>
          <w:b/>
          <w:sz w:val="24"/>
          <w:szCs w:val="24"/>
        </w:rPr>
        <w:t>t</w:t>
      </w:r>
      <w:r w:rsidR="00BF2776">
        <w:rPr>
          <w:b/>
          <w:sz w:val="24"/>
          <w:szCs w:val="24"/>
        </w:rPr>
        <w:t xml:space="preserve"> hours are 10</w:t>
      </w:r>
      <w:r w:rsidR="005C2079" w:rsidRPr="005C2079">
        <w:rPr>
          <w:b/>
          <w:sz w:val="24"/>
          <w:szCs w:val="24"/>
        </w:rPr>
        <w:t>:00</w:t>
      </w:r>
      <w:r w:rsidR="005C2079">
        <w:rPr>
          <w:b/>
          <w:sz w:val="24"/>
          <w:szCs w:val="24"/>
        </w:rPr>
        <w:t xml:space="preserve"> </w:t>
      </w:r>
      <w:r w:rsidR="005C2079" w:rsidRPr="005C2079">
        <w:rPr>
          <w:b/>
          <w:sz w:val="24"/>
          <w:szCs w:val="24"/>
        </w:rPr>
        <w:t>pm to 7 am</w:t>
      </w:r>
      <w:r w:rsidR="005C2079">
        <w:rPr>
          <w:sz w:val="20"/>
          <w:szCs w:val="20"/>
        </w:rPr>
        <w:t xml:space="preserve">.                                                                                                                                                                   </w:t>
      </w:r>
      <w:r w:rsidR="005C2079" w:rsidRPr="00971576">
        <w:rPr>
          <w:sz w:val="20"/>
          <w:szCs w:val="20"/>
          <w:highlight w:val="yellow"/>
        </w:rPr>
        <w:t>If the authorities need to be called for any disturbances at your site you may be required to leave the premises</w:t>
      </w:r>
      <w:r w:rsidR="005C2079" w:rsidRPr="00A603FD">
        <w:rPr>
          <w:sz w:val="20"/>
          <w:szCs w:val="20"/>
          <w:highlight w:val="yellow"/>
        </w:rPr>
        <w:t>.</w:t>
      </w:r>
      <w:r w:rsidR="00A603FD" w:rsidRPr="00A603FD">
        <w:rPr>
          <w:sz w:val="20"/>
          <w:szCs w:val="20"/>
          <w:highlight w:val="yellow"/>
        </w:rPr>
        <w:t xml:space="preserve"> Any altercations between Guests, especially those that result in Physical contact will result in Eviction.</w:t>
      </w:r>
    </w:p>
    <w:p w14:paraId="58864957" w14:textId="77777777" w:rsidR="00F54660" w:rsidRDefault="00F54660" w:rsidP="00D4254A">
      <w:pPr>
        <w:rPr>
          <w:b/>
          <w:sz w:val="24"/>
          <w:szCs w:val="24"/>
          <w:u w:val="single"/>
        </w:rPr>
      </w:pPr>
      <w:r>
        <w:rPr>
          <w:b/>
          <w:sz w:val="24"/>
          <w:szCs w:val="24"/>
          <w:u w:val="single"/>
        </w:rPr>
        <w:t>R</w:t>
      </w:r>
      <w:r w:rsidR="00475334">
        <w:rPr>
          <w:b/>
          <w:sz w:val="24"/>
          <w:szCs w:val="24"/>
          <w:u w:val="single"/>
        </w:rPr>
        <w:t>ecreational V</w:t>
      </w:r>
      <w:r>
        <w:rPr>
          <w:b/>
          <w:sz w:val="24"/>
          <w:szCs w:val="24"/>
          <w:u w:val="single"/>
        </w:rPr>
        <w:t>ehicle</w:t>
      </w:r>
      <w:r w:rsidR="00475334">
        <w:rPr>
          <w:b/>
          <w:sz w:val="24"/>
          <w:szCs w:val="24"/>
          <w:u w:val="single"/>
        </w:rPr>
        <w:t>/Vehicle</w:t>
      </w:r>
    </w:p>
    <w:p w14:paraId="32B8855E" w14:textId="271E7100" w:rsidR="00B151C6" w:rsidRDefault="00475334" w:rsidP="00B151C6">
      <w:pPr>
        <w:rPr>
          <w:sz w:val="20"/>
          <w:szCs w:val="20"/>
        </w:rPr>
      </w:pPr>
      <w:r>
        <w:rPr>
          <w:sz w:val="20"/>
          <w:szCs w:val="20"/>
        </w:rPr>
        <w:t xml:space="preserve">One recreational vehicle may occupy each site .Applicants recreational vehicles must be originally designed for/as a recreational vehicle </w:t>
      </w:r>
      <w:proofErr w:type="gramStart"/>
      <w:r>
        <w:rPr>
          <w:sz w:val="20"/>
          <w:szCs w:val="20"/>
        </w:rPr>
        <w:t xml:space="preserve">( </w:t>
      </w:r>
      <w:proofErr w:type="spellStart"/>
      <w:r>
        <w:rPr>
          <w:sz w:val="20"/>
          <w:szCs w:val="20"/>
        </w:rPr>
        <w:t>I,e</w:t>
      </w:r>
      <w:proofErr w:type="spellEnd"/>
      <w:proofErr w:type="gramEnd"/>
      <w:r>
        <w:rPr>
          <w:sz w:val="20"/>
          <w:szCs w:val="20"/>
        </w:rPr>
        <w:t xml:space="preserve">., no homemade units). </w:t>
      </w:r>
      <w:r w:rsidRPr="00971576">
        <w:rPr>
          <w:sz w:val="20"/>
          <w:szCs w:val="20"/>
          <w:highlight w:val="yellow"/>
        </w:rPr>
        <w:t>All R.V’s must meet all governing state laws and regulations. Management reserves the right to inspect all vehicles and refuse entrance to any questionable vehicles .All long term tenants must have a Recreational Vehicle.</w:t>
      </w:r>
      <w:r w:rsidR="005C14E1">
        <w:rPr>
          <w:sz w:val="20"/>
          <w:szCs w:val="20"/>
          <w:highlight w:val="yellow"/>
        </w:rPr>
        <w:t xml:space="preserve"> (RVIA)</w:t>
      </w:r>
      <w:r w:rsidRPr="00971576">
        <w:rPr>
          <w:sz w:val="20"/>
          <w:szCs w:val="20"/>
          <w:highlight w:val="yellow"/>
        </w:rPr>
        <w:t xml:space="preserve"> No </w:t>
      </w:r>
      <w:r w:rsidR="00B151C6" w:rsidRPr="00971576">
        <w:rPr>
          <w:sz w:val="20"/>
          <w:szCs w:val="20"/>
          <w:highlight w:val="yellow"/>
        </w:rPr>
        <w:t>Tents, pop-ups, vans etc.</w:t>
      </w:r>
    </w:p>
    <w:p w14:paraId="6BE13D2A" w14:textId="6979DA86" w:rsidR="00B151C6" w:rsidRDefault="00B151C6" w:rsidP="00B151C6">
      <w:pPr>
        <w:rPr>
          <w:sz w:val="20"/>
          <w:szCs w:val="20"/>
        </w:rPr>
      </w:pPr>
      <w:r>
        <w:rPr>
          <w:sz w:val="20"/>
          <w:szCs w:val="20"/>
        </w:rPr>
        <w:t xml:space="preserve">Your extended stay site rent includes 2 modes of transportation (example, car, motorcycle etc.).There will be a $30.00 charge for each additional vehicle. </w:t>
      </w:r>
      <w:r w:rsidRPr="00971576">
        <w:rPr>
          <w:sz w:val="20"/>
          <w:szCs w:val="20"/>
          <w:highlight w:val="yellow"/>
        </w:rPr>
        <w:t>All vehicles must be registered at the office and must have current registration and license plates</w:t>
      </w:r>
      <w:r w:rsidR="00971576">
        <w:rPr>
          <w:sz w:val="20"/>
          <w:szCs w:val="20"/>
          <w:highlight w:val="yellow"/>
        </w:rPr>
        <w:t xml:space="preserve"> </w:t>
      </w:r>
      <w:r w:rsidRPr="00971576">
        <w:rPr>
          <w:sz w:val="20"/>
          <w:szCs w:val="20"/>
          <w:highlight w:val="yellow"/>
        </w:rPr>
        <w:t>and must be kept operable and in good repair at all times.</w:t>
      </w:r>
      <w:r>
        <w:rPr>
          <w:sz w:val="20"/>
          <w:szCs w:val="20"/>
        </w:rPr>
        <w:t xml:space="preserve">                 </w:t>
      </w:r>
    </w:p>
    <w:p w14:paraId="3AF4622E" w14:textId="77777777" w:rsidR="00B151C6" w:rsidRDefault="00B151C6" w:rsidP="00B151C6">
      <w:pPr>
        <w:rPr>
          <w:sz w:val="20"/>
          <w:szCs w:val="20"/>
        </w:rPr>
      </w:pPr>
      <w:r>
        <w:rPr>
          <w:sz w:val="20"/>
          <w:szCs w:val="20"/>
        </w:rPr>
        <w:t xml:space="preserve">The only vehicle permitted in site are those that fit on the actual site pad .You are </w:t>
      </w:r>
      <w:r w:rsidRPr="0026505F">
        <w:rPr>
          <w:b/>
          <w:sz w:val="20"/>
          <w:szCs w:val="20"/>
        </w:rPr>
        <w:t>NOT</w:t>
      </w:r>
      <w:r>
        <w:rPr>
          <w:sz w:val="20"/>
          <w:szCs w:val="20"/>
        </w:rPr>
        <w:t xml:space="preserve"> permitted to park on other sites, and only </w:t>
      </w:r>
      <w:r w:rsidRPr="0026505F">
        <w:rPr>
          <w:b/>
          <w:sz w:val="20"/>
          <w:szCs w:val="20"/>
        </w:rPr>
        <w:t>One</w:t>
      </w:r>
      <w:r>
        <w:rPr>
          <w:sz w:val="20"/>
          <w:szCs w:val="20"/>
        </w:rPr>
        <w:t xml:space="preserve"> R.V. is permitted on each site.</w:t>
      </w:r>
      <w:r w:rsidR="0026505F">
        <w:rPr>
          <w:sz w:val="20"/>
          <w:szCs w:val="20"/>
        </w:rPr>
        <w:t xml:space="preserve"> No construction equipment or vehicles allowed in site. Boats on sites must be prior approved by management </w:t>
      </w:r>
    </w:p>
    <w:p w14:paraId="4C67442B" w14:textId="426A4A2B" w:rsidR="0026505F" w:rsidRDefault="0026505F" w:rsidP="00B151C6">
      <w:pPr>
        <w:rPr>
          <w:sz w:val="20"/>
          <w:szCs w:val="20"/>
        </w:rPr>
      </w:pPr>
      <w:r w:rsidRPr="00971576">
        <w:rPr>
          <w:sz w:val="20"/>
          <w:szCs w:val="20"/>
          <w:highlight w:val="yellow"/>
        </w:rPr>
        <w:t xml:space="preserve">No </w:t>
      </w:r>
      <w:r w:rsidR="00111E91">
        <w:rPr>
          <w:sz w:val="20"/>
          <w:szCs w:val="20"/>
          <w:highlight w:val="yellow"/>
        </w:rPr>
        <w:t xml:space="preserve">heavy (engines, transmissions, drive train components </w:t>
      </w:r>
      <w:proofErr w:type="spellStart"/>
      <w:proofErr w:type="gramStart"/>
      <w:r w:rsidR="00111E91">
        <w:rPr>
          <w:sz w:val="20"/>
          <w:szCs w:val="20"/>
          <w:highlight w:val="yellow"/>
        </w:rPr>
        <w:t>ect</w:t>
      </w:r>
      <w:proofErr w:type="spellEnd"/>
      <w:proofErr w:type="gramEnd"/>
      <w:r w:rsidR="00111E91">
        <w:rPr>
          <w:sz w:val="20"/>
          <w:szCs w:val="20"/>
          <w:highlight w:val="yellow"/>
        </w:rPr>
        <w:t xml:space="preserve">…) </w:t>
      </w:r>
      <w:r w:rsidRPr="00971576">
        <w:rPr>
          <w:sz w:val="20"/>
          <w:szCs w:val="20"/>
          <w:highlight w:val="yellow"/>
        </w:rPr>
        <w:t>mechanical or repair work shall be performed in the park .All broken and/or inoperable vehicles must be removed immediately or the</w:t>
      </w:r>
      <w:r w:rsidR="00BF2776" w:rsidRPr="00971576">
        <w:rPr>
          <w:sz w:val="20"/>
          <w:szCs w:val="20"/>
          <w:highlight w:val="yellow"/>
        </w:rPr>
        <w:t>y</w:t>
      </w:r>
      <w:r w:rsidRPr="00971576">
        <w:rPr>
          <w:sz w:val="20"/>
          <w:szCs w:val="20"/>
          <w:highlight w:val="yellow"/>
        </w:rPr>
        <w:t xml:space="preserve"> will be towed at the owners expense.</w:t>
      </w:r>
    </w:p>
    <w:p w14:paraId="30AF0E13" w14:textId="77777777" w:rsidR="0026505F" w:rsidRDefault="0026505F" w:rsidP="00B151C6">
      <w:pPr>
        <w:rPr>
          <w:sz w:val="20"/>
          <w:szCs w:val="20"/>
        </w:rPr>
      </w:pPr>
      <w:r>
        <w:rPr>
          <w:sz w:val="20"/>
          <w:szCs w:val="20"/>
        </w:rPr>
        <w:t xml:space="preserve">Washing of R.V. or vehicles is </w:t>
      </w:r>
      <w:r w:rsidRPr="0026505F">
        <w:rPr>
          <w:b/>
          <w:sz w:val="20"/>
          <w:szCs w:val="20"/>
        </w:rPr>
        <w:t>NOT</w:t>
      </w:r>
      <w:r>
        <w:rPr>
          <w:sz w:val="20"/>
          <w:szCs w:val="20"/>
        </w:rPr>
        <w:t xml:space="preserve"> permitted </w:t>
      </w:r>
    </w:p>
    <w:p w14:paraId="46BBAA52" w14:textId="77777777" w:rsidR="0026505F" w:rsidRDefault="0026505F" w:rsidP="00B151C6">
      <w:pPr>
        <w:rPr>
          <w:sz w:val="20"/>
          <w:szCs w:val="20"/>
        </w:rPr>
      </w:pPr>
      <w:r>
        <w:rPr>
          <w:sz w:val="20"/>
          <w:szCs w:val="20"/>
        </w:rPr>
        <w:t xml:space="preserve">For Sale signs are </w:t>
      </w:r>
      <w:r w:rsidRPr="0026505F">
        <w:rPr>
          <w:b/>
          <w:sz w:val="20"/>
          <w:szCs w:val="20"/>
        </w:rPr>
        <w:t>NOT</w:t>
      </w:r>
      <w:r>
        <w:rPr>
          <w:sz w:val="20"/>
          <w:szCs w:val="20"/>
        </w:rPr>
        <w:t xml:space="preserve"> permitted</w:t>
      </w:r>
    </w:p>
    <w:p w14:paraId="2881E734" w14:textId="77777777" w:rsidR="0026505F" w:rsidRDefault="0026505F" w:rsidP="00B151C6">
      <w:pPr>
        <w:rPr>
          <w:sz w:val="20"/>
          <w:szCs w:val="20"/>
        </w:rPr>
      </w:pPr>
      <w:r w:rsidRPr="003B618E">
        <w:rPr>
          <w:sz w:val="20"/>
          <w:szCs w:val="20"/>
          <w:highlight w:val="yellow"/>
        </w:rPr>
        <w:t xml:space="preserve">Motorized vehicles including Golf Carts, Scooters are to be driven only by </w:t>
      </w:r>
      <w:r w:rsidRPr="003B618E">
        <w:rPr>
          <w:sz w:val="20"/>
          <w:szCs w:val="20"/>
          <w:highlight w:val="yellow"/>
          <w:u w:val="single"/>
        </w:rPr>
        <w:t>licensed</w:t>
      </w:r>
      <w:r w:rsidRPr="003B618E">
        <w:rPr>
          <w:sz w:val="20"/>
          <w:szCs w:val="20"/>
          <w:highlight w:val="yellow"/>
        </w:rPr>
        <w:t xml:space="preserve"> drivers</w:t>
      </w:r>
    </w:p>
    <w:p w14:paraId="1A8F8072" w14:textId="77777777" w:rsidR="0026505F" w:rsidRDefault="0026505F" w:rsidP="00B151C6">
      <w:pPr>
        <w:rPr>
          <w:b/>
          <w:sz w:val="24"/>
          <w:szCs w:val="24"/>
          <w:u w:val="single"/>
        </w:rPr>
      </w:pPr>
      <w:r>
        <w:rPr>
          <w:b/>
          <w:sz w:val="24"/>
          <w:szCs w:val="24"/>
          <w:u w:val="single"/>
        </w:rPr>
        <w:lastRenderedPageBreak/>
        <w:t>Speeding /Reckless driving</w:t>
      </w:r>
    </w:p>
    <w:p w14:paraId="0E3F64FE" w14:textId="77777777" w:rsidR="0026505F" w:rsidRDefault="0060134D" w:rsidP="00B151C6">
      <w:pPr>
        <w:rPr>
          <w:sz w:val="20"/>
          <w:szCs w:val="20"/>
        </w:rPr>
      </w:pPr>
      <w:r w:rsidRPr="00111E91">
        <w:rPr>
          <w:sz w:val="20"/>
          <w:szCs w:val="20"/>
          <w:highlight w:val="yellow"/>
        </w:rPr>
        <w:t xml:space="preserve">Maximum Speed Limit in park is </w:t>
      </w:r>
      <w:r w:rsidRPr="00111E91">
        <w:rPr>
          <w:b/>
          <w:sz w:val="20"/>
          <w:szCs w:val="20"/>
          <w:highlight w:val="yellow"/>
        </w:rPr>
        <w:t>5 miles per hour</w:t>
      </w:r>
      <w:r>
        <w:rPr>
          <w:sz w:val="20"/>
          <w:szCs w:val="20"/>
        </w:rPr>
        <w:t xml:space="preserve"> and will be </w:t>
      </w:r>
      <w:r w:rsidRPr="00111E91">
        <w:rPr>
          <w:b/>
          <w:sz w:val="20"/>
          <w:szCs w:val="20"/>
          <w:highlight w:val="yellow"/>
          <w:u w:val="single"/>
        </w:rPr>
        <w:t>Strictly Enforced</w:t>
      </w:r>
      <w:r>
        <w:rPr>
          <w:b/>
          <w:sz w:val="20"/>
          <w:szCs w:val="20"/>
          <w:u w:val="single"/>
        </w:rPr>
        <w:t xml:space="preserve"> </w:t>
      </w:r>
      <w:r>
        <w:rPr>
          <w:sz w:val="20"/>
          <w:szCs w:val="20"/>
        </w:rPr>
        <w:t>.Reckless use of any motorized vehicle will NOT be tolerated and will be considered grounds for eviction.</w:t>
      </w:r>
    </w:p>
    <w:p w14:paraId="31121401" w14:textId="77777777" w:rsidR="0060134D" w:rsidRDefault="0060134D" w:rsidP="00B151C6">
      <w:pPr>
        <w:rPr>
          <w:b/>
          <w:sz w:val="28"/>
          <w:szCs w:val="28"/>
          <w:u w:val="single"/>
        </w:rPr>
      </w:pPr>
      <w:r>
        <w:rPr>
          <w:b/>
          <w:sz w:val="28"/>
          <w:szCs w:val="28"/>
          <w:u w:val="single"/>
        </w:rPr>
        <w:t>Pets</w:t>
      </w:r>
    </w:p>
    <w:p w14:paraId="1D9638E4" w14:textId="77777777" w:rsidR="0060134D" w:rsidRDefault="0060134D" w:rsidP="00B151C6">
      <w:pPr>
        <w:rPr>
          <w:sz w:val="20"/>
          <w:szCs w:val="20"/>
        </w:rPr>
      </w:pPr>
      <w:r>
        <w:rPr>
          <w:sz w:val="20"/>
          <w:szCs w:val="20"/>
        </w:rPr>
        <w:t>Management must approve all pets in advanced.</w:t>
      </w:r>
    </w:p>
    <w:p w14:paraId="27114418" w14:textId="77777777" w:rsidR="0060134D" w:rsidRDefault="0060134D" w:rsidP="00B151C6">
      <w:pPr>
        <w:rPr>
          <w:sz w:val="20"/>
          <w:szCs w:val="20"/>
        </w:rPr>
      </w:pPr>
      <w:r w:rsidRPr="005C14E1">
        <w:rPr>
          <w:sz w:val="20"/>
          <w:szCs w:val="20"/>
          <w:highlight w:val="yellow"/>
        </w:rPr>
        <w:t>Pets must not be tied up or kenneled outside, and must not be left unattended outside.</w:t>
      </w:r>
    </w:p>
    <w:p w14:paraId="5C6E0836" w14:textId="77777777" w:rsidR="00CC15F4" w:rsidRPr="00CC15F4" w:rsidRDefault="00CC15F4" w:rsidP="00B151C6">
      <w:pPr>
        <w:rPr>
          <w:b/>
          <w:sz w:val="20"/>
          <w:szCs w:val="20"/>
        </w:rPr>
      </w:pPr>
      <w:r w:rsidRPr="003B618E">
        <w:rPr>
          <w:b/>
          <w:sz w:val="20"/>
          <w:szCs w:val="20"/>
          <w:highlight w:val="yellow"/>
        </w:rPr>
        <w:t>Pet waste must be picked up immediately</w:t>
      </w:r>
      <w:r w:rsidRPr="00CC15F4">
        <w:rPr>
          <w:b/>
          <w:sz w:val="20"/>
          <w:szCs w:val="20"/>
        </w:rPr>
        <w:t xml:space="preserve"> </w:t>
      </w:r>
    </w:p>
    <w:p w14:paraId="043DE201" w14:textId="77777777" w:rsidR="0060134D" w:rsidRPr="005C14E1" w:rsidRDefault="0060134D" w:rsidP="00B151C6">
      <w:pPr>
        <w:rPr>
          <w:sz w:val="20"/>
          <w:szCs w:val="20"/>
          <w:highlight w:val="yellow"/>
        </w:rPr>
      </w:pPr>
      <w:r w:rsidRPr="005C14E1">
        <w:rPr>
          <w:sz w:val="20"/>
          <w:szCs w:val="20"/>
          <w:highlight w:val="yellow"/>
        </w:rPr>
        <w:t>All pets must be on a leash at all times when outside, except in the designated dog runs where they must be attended to at all times.</w:t>
      </w:r>
    </w:p>
    <w:p w14:paraId="5513E06E" w14:textId="77777777" w:rsidR="00CC15F4" w:rsidRDefault="00CC15F4" w:rsidP="00B151C6">
      <w:pPr>
        <w:rPr>
          <w:sz w:val="20"/>
          <w:szCs w:val="20"/>
        </w:rPr>
      </w:pPr>
      <w:r w:rsidRPr="005C14E1">
        <w:rPr>
          <w:b/>
          <w:sz w:val="20"/>
          <w:szCs w:val="20"/>
          <w:highlight w:val="yellow"/>
        </w:rPr>
        <w:t>Aggressive</w:t>
      </w:r>
      <w:r w:rsidRPr="005C14E1">
        <w:rPr>
          <w:sz w:val="20"/>
          <w:szCs w:val="20"/>
          <w:highlight w:val="yellow"/>
        </w:rPr>
        <w:t xml:space="preserve"> pets will not be tolerated. The determination of </w:t>
      </w:r>
      <w:r w:rsidRPr="005C14E1">
        <w:rPr>
          <w:b/>
          <w:sz w:val="20"/>
          <w:szCs w:val="20"/>
          <w:highlight w:val="yellow"/>
        </w:rPr>
        <w:t>Aggressive</w:t>
      </w:r>
      <w:r w:rsidRPr="005C14E1">
        <w:rPr>
          <w:sz w:val="20"/>
          <w:szCs w:val="20"/>
          <w:highlight w:val="yellow"/>
        </w:rPr>
        <w:t xml:space="preserve"> is at the Sole Discretion of Management</w:t>
      </w:r>
    </w:p>
    <w:p w14:paraId="7695D245" w14:textId="77777777" w:rsidR="00CC15F4" w:rsidRDefault="00CC15F4" w:rsidP="00B151C6">
      <w:pPr>
        <w:rPr>
          <w:sz w:val="20"/>
          <w:szCs w:val="20"/>
        </w:rPr>
      </w:pPr>
      <w:r w:rsidRPr="00CC15F4">
        <w:rPr>
          <w:b/>
          <w:sz w:val="28"/>
          <w:szCs w:val="28"/>
          <w:u w:val="single"/>
        </w:rPr>
        <w:t>Guests</w:t>
      </w:r>
    </w:p>
    <w:p w14:paraId="6CB09A00" w14:textId="77777777" w:rsidR="00CC15F4" w:rsidRDefault="00CC15F4" w:rsidP="00B151C6">
      <w:pPr>
        <w:rPr>
          <w:sz w:val="20"/>
          <w:szCs w:val="20"/>
        </w:rPr>
      </w:pPr>
      <w:r>
        <w:rPr>
          <w:sz w:val="20"/>
          <w:szCs w:val="20"/>
        </w:rPr>
        <w:t>A guest is determined as a person that will be staying with you for most of the day. Guest will be charged the current extra person rate if staying overnight or the day use rate if visiting for the day.it is your responsibility to inform office of your guests and pay</w:t>
      </w:r>
      <w:r w:rsidR="00225650">
        <w:rPr>
          <w:sz w:val="20"/>
          <w:szCs w:val="20"/>
        </w:rPr>
        <w:t xml:space="preserve"> upon their arrival</w:t>
      </w:r>
      <w:r>
        <w:rPr>
          <w:sz w:val="20"/>
          <w:szCs w:val="20"/>
        </w:rPr>
        <w:t xml:space="preserve"> .Guest may not stay longer the 3 days without the approval of management</w:t>
      </w:r>
    </w:p>
    <w:p w14:paraId="4E10D26F" w14:textId="77777777" w:rsidR="00225650" w:rsidRDefault="00225650" w:rsidP="00B151C6">
      <w:pPr>
        <w:rPr>
          <w:sz w:val="20"/>
          <w:szCs w:val="20"/>
        </w:rPr>
      </w:pPr>
      <w:r>
        <w:rPr>
          <w:sz w:val="20"/>
          <w:szCs w:val="20"/>
        </w:rPr>
        <w:t xml:space="preserve">Guest are required to adhere to all Campground rules </w:t>
      </w:r>
    </w:p>
    <w:p w14:paraId="7665BD78" w14:textId="77777777" w:rsidR="00CC15F4" w:rsidRDefault="00CC15F4" w:rsidP="00B151C6">
      <w:pPr>
        <w:rPr>
          <w:b/>
          <w:sz w:val="28"/>
          <w:szCs w:val="28"/>
          <w:u w:val="single"/>
        </w:rPr>
      </w:pPr>
      <w:r>
        <w:rPr>
          <w:b/>
          <w:sz w:val="28"/>
          <w:szCs w:val="28"/>
          <w:u w:val="single"/>
        </w:rPr>
        <w:t>Mail</w:t>
      </w:r>
    </w:p>
    <w:p w14:paraId="382299EF" w14:textId="77777777" w:rsidR="00CC15F4" w:rsidRDefault="00CC15F4" w:rsidP="00B151C6">
      <w:pPr>
        <w:rPr>
          <w:sz w:val="20"/>
          <w:szCs w:val="20"/>
        </w:rPr>
      </w:pPr>
      <w:r w:rsidRPr="00CC15F4">
        <w:rPr>
          <w:sz w:val="20"/>
          <w:szCs w:val="20"/>
        </w:rPr>
        <w:t>Our ad</w:t>
      </w:r>
      <w:r>
        <w:rPr>
          <w:sz w:val="20"/>
          <w:szCs w:val="20"/>
        </w:rPr>
        <w:t>d</w:t>
      </w:r>
      <w:r w:rsidRPr="00CC15F4">
        <w:rPr>
          <w:sz w:val="20"/>
          <w:szCs w:val="20"/>
        </w:rPr>
        <w:t>ress</w:t>
      </w:r>
      <w:r>
        <w:rPr>
          <w:sz w:val="20"/>
          <w:szCs w:val="20"/>
        </w:rPr>
        <w:t xml:space="preserve"> is only your physical address DO NOT USE THIS ADDRESS AS YOUR PERMANENT OR MAILING ADDRESS</w:t>
      </w:r>
      <w:r w:rsidR="00225650">
        <w:rPr>
          <w:sz w:val="20"/>
          <w:szCs w:val="20"/>
        </w:rPr>
        <w:t>.</w:t>
      </w:r>
    </w:p>
    <w:p w14:paraId="22782AAF" w14:textId="5B663762" w:rsidR="00225650" w:rsidRDefault="00225650" w:rsidP="00B151C6">
      <w:pPr>
        <w:rPr>
          <w:sz w:val="20"/>
          <w:szCs w:val="20"/>
        </w:rPr>
      </w:pPr>
      <w:r>
        <w:rPr>
          <w:sz w:val="20"/>
          <w:szCs w:val="20"/>
        </w:rPr>
        <w:t xml:space="preserve"> There is a mai</w:t>
      </w:r>
      <w:r w:rsidR="00BF2776">
        <w:rPr>
          <w:sz w:val="20"/>
          <w:szCs w:val="20"/>
        </w:rPr>
        <w:t>l drop off at the South KOA Park</w:t>
      </w:r>
      <w:r>
        <w:rPr>
          <w:sz w:val="20"/>
          <w:szCs w:val="20"/>
        </w:rPr>
        <w:t xml:space="preserve"> .We will also accept packages at the South KOA park</w:t>
      </w:r>
      <w:r w:rsidR="00BF2776">
        <w:rPr>
          <w:sz w:val="20"/>
          <w:szCs w:val="20"/>
        </w:rPr>
        <w:t>.</w:t>
      </w:r>
    </w:p>
    <w:p w14:paraId="770A52A3" w14:textId="77777777" w:rsidR="00C03322" w:rsidRDefault="00C03322" w:rsidP="00B151C6">
      <w:pPr>
        <w:rPr>
          <w:b/>
          <w:sz w:val="28"/>
          <w:szCs w:val="28"/>
          <w:u w:val="single"/>
        </w:rPr>
      </w:pPr>
      <w:r>
        <w:rPr>
          <w:b/>
          <w:sz w:val="28"/>
          <w:szCs w:val="28"/>
          <w:u w:val="single"/>
        </w:rPr>
        <w:t>Site Appearance</w:t>
      </w:r>
    </w:p>
    <w:p w14:paraId="621139F7" w14:textId="77777777" w:rsidR="00C03322" w:rsidRDefault="00C03322" w:rsidP="00B151C6">
      <w:pPr>
        <w:rPr>
          <w:b/>
          <w:sz w:val="20"/>
          <w:szCs w:val="20"/>
        </w:rPr>
      </w:pPr>
      <w:r w:rsidRPr="00971576">
        <w:rPr>
          <w:sz w:val="20"/>
          <w:szCs w:val="20"/>
          <w:highlight w:val="yellow"/>
        </w:rPr>
        <w:t xml:space="preserve">All sites and camping units must be kept neat, clean and presentable at all times. Each site should look like the occupants are here for a short time. Appliances are not permitted outside of unit. Your site must be kept littler free </w:t>
      </w:r>
      <w:r w:rsidRPr="00971576">
        <w:rPr>
          <w:b/>
          <w:sz w:val="20"/>
          <w:szCs w:val="20"/>
          <w:highlight w:val="yellow"/>
        </w:rPr>
        <w:t>including cigarette butts.</w:t>
      </w:r>
    </w:p>
    <w:p w14:paraId="49E99138" w14:textId="77777777" w:rsidR="00C03322" w:rsidRDefault="00C03322" w:rsidP="00B151C6">
      <w:pPr>
        <w:rPr>
          <w:sz w:val="20"/>
          <w:szCs w:val="20"/>
        </w:rPr>
      </w:pPr>
      <w:proofErr w:type="gramStart"/>
      <w:r w:rsidRPr="00C03322">
        <w:rPr>
          <w:sz w:val="20"/>
          <w:szCs w:val="20"/>
        </w:rPr>
        <w:t>Placement of trailer skirting in Prohibited.</w:t>
      </w:r>
      <w:proofErr w:type="gramEnd"/>
    </w:p>
    <w:p w14:paraId="2074FF0B" w14:textId="50980EF5" w:rsidR="00C03322" w:rsidRDefault="00C03322" w:rsidP="00B151C6">
      <w:pPr>
        <w:rPr>
          <w:sz w:val="20"/>
          <w:szCs w:val="20"/>
        </w:rPr>
      </w:pPr>
      <w:r w:rsidRPr="00971576">
        <w:rPr>
          <w:sz w:val="20"/>
          <w:szCs w:val="20"/>
          <w:highlight w:val="yellow"/>
        </w:rPr>
        <w:t xml:space="preserve">Clotheslines are </w:t>
      </w:r>
      <w:r w:rsidR="00BF2776" w:rsidRPr="00971576">
        <w:rPr>
          <w:b/>
          <w:sz w:val="20"/>
          <w:szCs w:val="20"/>
          <w:highlight w:val="yellow"/>
        </w:rPr>
        <w:t>NOT</w:t>
      </w:r>
      <w:r w:rsidRPr="00971576">
        <w:rPr>
          <w:sz w:val="20"/>
          <w:szCs w:val="20"/>
          <w:highlight w:val="yellow"/>
        </w:rPr>
        <w:t xml:space="preserve"> permitted</w:t>
      </w:r>
    </w:p>
    <w:p w14:paraId="4368F97A" w14:textId="56DF54C1" w:rsidR="00C03322" w:rsidRDefault="00C03322" w:rsidP="00B151C6">
      <w:pPr>
        <w:rPr>
          <w:sz w:val="20"/>
          <w:szCs w:val="20"/>
        </w:rPr>
      </w:pPr>
      <w:r>
        <w:rPr>
          <w:sz w:val="20"/>
          <w:szCs w:val="20"/>
        </w:rPr>
        <w:t>You may not alter the appearance of your site without Prior Manag</w:t>
      </w:r>
      <w:r w:rsidR="00BF2776">
        <w:rPr>
          <w:sz w:val="20"/>
          <w:szCs w:val="20"/>
        </w:rPr>
        <w:t>ement Approval this includes any</w:t>
      </w:r>
      <w:r>
        <w:rPr>
          <w:sz w:val="20"/>
          <w:szCs w:val="20"/>
        </w:rPr>
        <w:t xml:space="preserve"> alterations to outside of R.V.’s (Stairs walkways etc.)</w:t>
      </w:r>
    </w:p>
    <w:p w14:paraId="2D3784CE" w14:textId="77777777" w:rsidR="00C03322" w:rsidRDefault="00C03322" w:rsidP="00B151C6">
      <w:pPr>
        <w:rPr>
          <w:sz w:val="20"/>
          <w:szCs w:val="20"/>
        </w:rPr>
      </w:pPr>
      <w:r>
        <w:rPr>
          <w:sz w:val="20"/>
          <w:szCs w:val="20"/>
        </w:rPr>
        <w:t>Cutting trees is prohibited</w:t>
      </w:r>
    </w:p>
    <w:p w14:paraId="45EE9140" w14:textId="77777777" w:rsidR="00C03322" w:rsidRDefault="00C03322" w:rsidP="00B151C6">
      <w:pPr>
        <w:rPr>
          <w:sz w:val="20"/>
          <w:szCs w:val="20"/>
        </w:rPr>
      </w:pPr>
      <w:r>
        <w:rPr>
          <w:sz w:val="20"/>
          <w:szCs w:val="20"/>
        </w:rPr>
        <w:t>All sewer hoses must have a device that seals the hose to the site connection. All R.V.’s should have their sewer hose off the ground</w:t>
      </w:r>
      <w:r w:rsidR="005B1781">
        <w:rPr>
          <w:sz w:val="20"/>
          <w:szCs w:val="20"/>
        </w:rPr>
        <w:t xml:space="preserve"> and at a steady decline to the inlet to allow appropriate drainage</w:t>
      </w:r>
    </w:p>
    <w:p w14:paraId="6C4729DA" w14:textId="77777777" w:rsidR="005B1781" w:rsidRDefault="005B1781" w:rsidP="00B151C6">
      <w:pPr>
        <w:rPr>
          <w:b/>
          <w:sz w:val="28"/>
          <w:szCs w:val="28"/>
          <w:u w:val="single"/>
        </w:rPr>
      </w:pPr>
      <w:r>
        <w:rPr>
          <w:b/>
          <w:sz w:val="28"/>
          <w:szCs w:val="28"/>
          <w:u w:val="single"/>
        </w:rPr>
        <w:t>Trash</w:t>
      </w:r>
    </w:p>
    <w:p w14:paraId="011D75BA" w14:textId="50C361A1" w:rsidR="005B1781" w:rsidRPr="00971576" w:rsidRDefault="005B1781" w:rsidP="00B151C6">
      <w:pPr>
        <w:rPr>
          <w:sz w:val="20"/>
          <w:szCs w:val="20"/>
          <w:highlight w:val="yellow"/>
        </w:rPr>
      </w:pPr>
      <w:r w:rsidRPr="00971576">
        <w:rPr>
          <w:sz w:val="20"/>
          <w:szCs w:val="20"/>
          <w:highlight w:val="yellow"/>
        </w:rPr>
        <w:t>All trash is to be bagged and disposed of in one of the dumpsters located around the park we also have recycling at these sites</w:t>
      </w:r>
      <w:r w:rsidR="00BF2776" w:rsidRPr="00971576">
        <w:rPr>
          <w:sz w:val="20"/>
          <w:szCs w:val="20"/>
          <w:highlight w:val="yellow"/>
        </w:rPr>
        <w:t>.</w:t>
      </w:r>
    </w:p>
    <w:p w14:paraId="623A18D7" w14:textId="77777777" w:rsidR="005B1781" w:rsidRDefault="005B1781" w:rsidP="00B151C6">
      <w:pPr>
        <w:rPr>
          <w:sz w:val="20"/>
          <w:szCs w:val="20"/>
        </w:rPr>
      </w:pPr>
      <w:r w:rsidRPr="00971576">
        <w:rPr>
          <w:sz w:val="20"/>
          <w:szCs w:val="20"/>
          <w:highlight w:val="yellow"/>
        </w:rPr>
        <w:t xml:space="preserve">Use of dumpsters is limited to garbage tied in a trash bag. Other materials such as </w:t>
      </w:r>
      <w:r w:rsidR="00CF6C04" w:rsidRPr="00971576">
        <w:rPr>
          <w:sz w:val="20"/>
          <w:szCs w:val="20"/>
          <w:highlight w:val="yellow"/>
        </w:rPr>
        <w:t>appliances</w:t>
      </w:r>
      <w:r w:rsidRPr="00971576">
        <w:rPr>
          <w:sz w:val="20"/>
          <w:szCs w:val="20"/>
          <w:highlight w:val="yellow"/>
        </w:rPr>
        <w:t>, furniture, carpet tires and hazardous waste such as batteries and propane tanks must be disposed of somewhere other than our campground dumpsters.</w:t>
      </w:r>
    </w:p>
    <w:p w14:paraId="69D7D9C1" w14:textId="77777777" w:rsidR="005B1781" w:rsidRDefault="005B1781" w:rsidP="00B151C6">
      <w:pPr>
        <w:rPr>
          <w:sz w:val="20"/>
          <w:szCs w:val="20"/>
        </w:rPr>
      </w:pPr>
      <w:r w:rsidRPr="00971576">
        <w:rPr>
          <w:sz w:val="20"/>
          <w:szCs w:val="20"/>
          <w:highlight w:val="yellow"/>
        </w:rPr>
        <w:t xml:space="preserve">Do not leave trash outside </w:t>
      </w:r>
      <w:r w:rsidR="00CF6C04" w:rsidRPr="00971576">
        <w:rPr>
          <w:sz w:val="20"/>
          <w:szCs w:val="20"/>
          <w:highlight w:val="yellow"/>
        </w:rPr>
        <w:t>your R.V’s</w:t>
      </w:r>
    </w:p>
    <w:p w14:paraId="18C9AAC4" w14:textId="77777777" w:rsidR="005B1781" w:rsidRDefault="005B1781" w:rsidP="00B151C6">
      <w:pPr>
        <w:rPr>
          <w:b/>
          <w:sz w:val="28"/>
          <w:szCs w:val="28"/>
          <w:u w:val="single"/>
        </w:rPr>
      </w:pPr>
      <w:r>
        <w:rPr>
          <w:b/>
          <w:sz w:val="28"/>
          <w:szCs w:val="28"/>
          <w:u w:val="single"/>
        </w:rPr>
        <w:lastRenderedPageBreak/>
        <w:t>Grills</w:t>
      </w:r>
    </w:p>
    <w:p w14:paraId="0BA8D907" w14:textId="77777777" w:rsidR="005B1781" w:rsidRDefault="005B1781" w:rsidP="00B151C6">
      <w:pPr>
        <w:rPr>
          <w:sz w:val="20"/>
          <w:szCs w:val="20"/>
        </w:rPr>
      </w:pPr>
      <w:r>
        <w:rPr>
          <w:sz w:val="20"/>
          <w:szCs w:val="20"/>
        </w:rPr>
        <w:t>No Campfires are allowed, Grills are permitted</w:t>
      </w:r>
    </w:p>
    <w:p w14:paraId="679AA161" w14:textId="77777777" w:rsidR="005B1781" w:rsidRDefault="005B1781" w:rsidP="00B151C6">
      <w:pPr>
        <w:rPr>
          <w:b/>
          <w:sz w:val="28"/>
          <w:szCs w:val="28"/>
          <w:u w:val="single"/>
        </w:rPr>
      </w:pPr>
      <w:r>
        <w:rPr>
          <w:b/>
          <w:sz w:val="28"/>
          <w:szCs w:val="28"/>
          <w:u w:val="single"/>
        </w:rPr>
        <w:t>Businesses</w:t>
      </w:r>
    </w:p>
    <w:p w14:paraId="322DFD27" w14:textId="77777777" w:rsidR="005B1781" w:rsidRDefault="005B1781" w:rsidP="00B151C6">
      <w:pPr>
        <w:rPr>
          <w:sz w:val="20"/>
          <w:szCs w:val="20"/>
        </w:rPr>
      </w:pPr>
      <w:r>
        <w:rPr>
          <w:sz w:val="20"/>
          <w:szCs w:val="20"/>
        </w:rPr>
        <w:t>No camper may operate a business out of the campground</w:t>
      </w:r>
    </w:p>
    <w:p w14:paraId="29557EC3" w14:textId="77777777" w:rsidR="005B1781" w:rsidRDefault="005B1781" w:rsidP="00B151C6">
      <w:pPr>
        <w:rPr>
          <w:b/>
          <w:sz w:val="28"/>
          <w:szCs w:val="28"/>
          <w:u w:val="single"/>
        </w:rPr>
      </w:pPr>
      <w:r w:rsidRPr="005B1781">
        <w:rPr>
          <w:b/>
          <w:sz w:val="28"/>
          <w:szCs w:val="28"/>
          <w:u w:val="single"/>
        </w:rPr>
        <w:t>Bathrooms</w:t>
      </w:r>
    </w:p>
    <w:p w14:paraId="4FECBE27" w14:textId="4DB0D7D4" w:rsidR="005B1781" w:rsidRDefault="005B1781" w:rsidP="00B151C6">
      <w:pPr>
        <w:rPr>
          <w:sz w:val="20"/>
          <w:szCs w:val="20"/>
        </w:rPr>
      </w:pPr>
      <w:r>
        <w:rPr>
          <w:sz w:val="20"/>
          <w:szCs w:val="20"/>
        </w:rPr>
        <w:t xml:space="preserve">A code is required to any of our </w:t>
      </w:r>
      <w:r w:rsidR="005B4BC2">
        <w:rPr>
          <w:sz w:val="20"/>
          <w:szCs w:val="20"/>
        </w:rPr>
        <w:t>bathrooms, check</w:t>
      </w:r>
      <w:r>
        <w:rPr>
          <w:sz w:val="20"/>
          <w:szCs w:val="20"/>
        </w:rPr>
        <w:t xml:space="preserve"> with office for current code .</w:t>
      </w:r>
      <w:r w:rsidR="00971576" w:rsidRPr="00A603FD">
        <w:rPr>
          <w:sz w:val="20"/>
          <w:szCs w:val="20"/>
          <w:highlight w:val="yellow"/>
        </w:rPr>
        <w:t>DO NOT SHARE Restroom Codes if someone forgot the code or doesn’t know the new one they MUST</w:t>
      </w:r>
      <w:r w:rsidR="00A603FD">
        <w:rPr>
          <w:sz w:val="20"/>
          <w:szCs w:val="20"/>
          <w:highlight w:val="yellow"/>
        </w:rPr>
        <w:t xml:space="preserve"> go to the office to get the</w:t>
      </w:r>
      <w:r w:rsidR="00971576" w:rsidRPr="00A603FD">
        <w:rPr>
          <w:sz w:val="20"/>
          <w:szCs w:val="20"/>
          <w:highlight w:val="yellow"/>
        </w:rPr>
        <w:t xml:space="preserve"> code.</w:t>
      </w:r>
      <w:r w:rsidR="00971576">
        <w:rPr>
          <w:sz w:val="20"/>
          <w:szCs w:val="20"/>
        </w:rPr>
        <w:t xml:space="preserve"> </w:t>
      </w:r>
      <w:r>
        <w:rPr>
          <w:sz w:val="20"/>
          <w:szCs w:val="20"/>
        </w:rPr>
        <w:t xml:space="preserve">For </w:t>
      </w:r>
      <w:r w:rsidR="005B4BC2">
        <w:rPr>
          <w:sz w:val="20"/>
          <w:szCs w:val="20"/>
        </w:rPr>
        <w:t xml:space="preserve">everyone’s safety please dry off after leaving the pool area and entering bathrooms Our facilities are cleaned daily, but please let </w:t>
      </w:r>
      <w:proofErr w:type="gramStart"/>
      <w:r w:rsidR="005B4BC2">
        <w:rPr>
          <w:sz w:val="20"/>
          <w:szCs w:val="20"/>
        </w:rPr>
        <w:t>us  know</w:t>
      </w:r>
      <w:proofErr w:type="gramEnd"/>
      <w:r w:rsidR="005B4BC2">
        <w:rPr>
          <w:sz w:val="20"/>
          <w:szCs w:val="20"/>
        </w:rPr>
        <w:t xml:space="preserve"> if the bathrooms need our attention.</w:t>
      </w:r>
    </w:p>
    <w:p w14:paraId="4847CAAA" w14:textId="77777777" w:rsidR="005B4BC2" w:rsidRDefault="005B4BC2" w:rsidP="00B151C6">
      <w:pPr>
        <w:rPr>
          <w:b/>
          <w:sz w:val="28"/>
          <w:szCs w:val="28"/>
          <w:u w:val="single"/>
        </w:rPr>
      </w:pPr>
      <w:r>
        <w:rPr>
          <w:b/>
          <w:sz w:val="28"/>
          <w:szCs w:val="28"/>
          <w:u w:val="single"/>
        </w:rPr>
        <w:t>Laundry rooms</w:t>
      </w:r>
    </w:p>
    <w:p w14:paraId="0536B633" w14:textId="4DA96FBE" w:rsidR="005B4BC2" w:rsidRDefault="005B4BC2" w:rsidP="00B151C6">
      <w:pPr>
        <w:rPr>
          <w:sz w:val="20"/>
          <w:szCs w:val="20"/>
        </w:rPr>
      </w:pPr>
      <w:r>
        <w:rPr>
          <w:sz w:val="20"/>
          <w:szCs w:val="20"/>
        </w:rPr>
        <w:t>We appreciate your help in keeping our laundry facilities clean please clean out the dryer vents after each use .Let us know if the facility needs our attention.</w:t>
      </w:r>
      <w:r w:rsidR="00A603FD" w:rsidRPr="00A603FD">
        <w:rPr>
          <w:sz w:val="20"/>
          <w:szCs w:val="20"/>
          <w:highlight w:val="yellow"/>
        </w:rPr>
        <w:t xml:space="preserve"> DO NOT SHARE </w:t>
      </w:r>
      <w:r w:rsidR="00A603FD">
        <w:rPr>
          <w:sz w:val="20"/>
          <w:szCs w:val="20"/>
          <w:highlight w:val="yellow"/>
        </w:rPr>
        <w:t xml:space="preserve">Laundry Room </w:t>
      </w:r>
      <w:proofErr w:type="gramStart"/>
      <w:r w:rsidR="00A603FD">
        <w:rPr>
          <w:sz w:val="20"/>
          <w:szCs w:val="20"/>
          <w:highlight w:val="yellow"/>
        </w:rPr>
        <w:t xml:space="preserve">Access </w:t>
      </w:r>
      <w:r w:rsidR="00A603FD" w:rsidRPr="00A603FD">
        <w:rPr>
          <w:sz w:val="20"/>
          <w:szCs w:val="20"/>
          <w:highlight w:val="yellow"/>
        </w:rPr>
        <w:t xml:space="preserve"> Codes</w:t>
      </w:r>
      <w:proofErr w:type="gramEnd"/>
      <w:r w:rsidR="00A603FD" w:rsidRPr="00A603FD">
        <w:rPr>
          <w:sz w:val="20"/>
          <w:szCs w:val="20"/>
          <w:highlight w:val="yellow"/>
        </w:rPr>
        <w:t xml:space="preserve"> if someone forgot the code or doesn’t know the new one they MUST</w:t>
      </w:r>
      <w:r w:rsidR="00A603FD">
        <w:rPr>
          <w:sz w:val="20"/>
          <w:szCs w:val="20"/>
          <w:highlight w:val="yellow"/>
        </w:rPr>
        <w:t xml:space="preserve"> go to the office to get the</w:t>
      </w:r>
      <w:r w:rsidR="00A603FD" w:rsidRPr="00A603FD">
        <w:rPr>
          <w:sz w:val="20"/>
          <w:szCs w:val="20"/>
          <w:highlight w:val="yellow"/>
        </w:rPr>
        <w:t xml:space="preserve"> code.</w:t>
      </w:r>
      <w:r w:rsidR="00A603FD">
        <w:rPr>
          <w:sz w:val="20"/>
          <w:szCs w:val="20"/>
        </w:rPr>
        <w:t xml:space="preserve"> </w:t>
      </w:r>
      <w:r>
        <w:rPr>
          <w:sz w:val="20"/>
          <w:szCs w:val="20"/>
        </w:rPr>
        <w:t xml:space="preserve"> For your convenience quarters are available at the </w:t>
      </w:r>
      <w:r w:rsidR="00A603FD">
        <w:rPr>
          <w:sz w:val="20"/>
          <w:szCs w:val="20"/>
        </w:rPr>
        <w:t>Either</w:t>
      </w:r>
      <w:r>
        <w:rPr>
          <w:sz w:val="20"/>
          <w:szCs w:val="20"/>
        </w:rPr>
        <w:t xml:space="preserve"> Park Office.</w:t>
      </w:r>
    </w:p>
    <w:p w14:paraId="1EF87F39" w14:textId="77777777" w:rsidR="005B4BC2" w:rsidRDefault="005B4BC2" w:rsidP="00B151C6">
      <w:pPr>
        <w:rPr>
          <w:sz w:val="20"/>
          <w:szCs w:val="20"/>
        </w:rPr>
      </w:pPr>
      <w:r>
        <w:rPr>
          <w:sz w:val="20"/>
          <w:szCs w:val="20"/>
        </w:rPr>
        <w:t>Lass Vegas KOA is not responsible for damaged or loss due unattended laundry or by laundry machines.</w:t>
      </w:r>
    </w:p>
    <w:p w14:paraId="3E356621" w14:textId="77777777" w:rsidR="005B4BC2" w:rsidRDefault="005B4BC2" w:rsidP="00B151C6">
      <w:pPr>
        <w:rPr>
          <w:b/>
          <w:sz w:val="28"/>
          <w:szCs w:val="28"/>
          <w:u w:val="single"/>
        </w:rPr>
      </w:pPr>
      <w:r>
        <w:rPr>
          <w:b/>
          <w:sz w:val="28"/>
          <w:szCs w:val="28"/>
          <w:u w:val="single"/>
        </w:rPr>
        <w:t>Credit Cards</w:t>
      </w:r>
    </w:p>
    <w:p w14:paraId="219BD136" w14:textId="77777777" w:rsidR="005B4BC2" w:rsidRDefault="005B4BC2" w:rsidP="00B151C6">
      <w:pPr>
        <w:rPr>
          <w:sz w:val="20"/>
          <w:szCs w:val="20"/>
        </w:rPr>
      </w:pPr>
      <w:r>
        <w:rPr>
          <w:sz w:val="20"/>
          <w:szCs w:val="20"/>
        </w:rPr>
        <w:t xml:space="preserve">We accept Visa, Master Cards, Discovery Cards and American Express. To insure a timely payment of your rent, </w:t>
      </w:r>
      <w:bookmarkStart w:id="0" w:name="_GoBack"/>
      <w:bookmarkEnd w:id="0"/>
      <w:r w:rsidRPr="005C14E1">
        <w:rPr>
          <w:sz w:val="20"/>
          <w:szCs w:val="20"/>
          <w:highlight w:val="yellow"/>
        </w:rPr>
        <w:t>we can automatically charge your card on your renewal date. Let us know if we can provide this service for you.</w:t>
      </w:r>
    </w:p>
    <w:p w14:paraId="71B5DA8F" w14:textId="77777777" w:rsidR="005B4BC2" w:rsidRDefault="005B4BC2" w:rsidP="00B151C6">
      <w:pPr>
        <w:rPr>
          <w:b/>
          <w:sz w:val="28"/>
          <w:szCs w:val="28"/>
          <w:u w:val="single"/>
        </w:rPr>
      </w:pPr>
      <w:r>
        <w:rPr>
          <w:b/>
          <w:sz w:val="28"/>
          <w:szCs w:val="28"/>
          <w:u w:val="single"/>
        </w:rPr>
        <w:t>Legal Compliance</w:t>
      </w:r>
    </w:p>
    <w:p w14:paraId="688E86E6" w14:textId="50EFCBD0" w:rsidR="005B4BC2" w:rsidRDefault="00447798" w:rsidP="00B151C6">
      <w:pPr>
        <w:rPr>
          <w:sz w:val="20"/>
          <w:szCs w:val="20"/>
        </w:rPr>
      </w:pPr>
      <w:r>
        <w:rPr>
          <w:sz w:val="20"/>
          <w:szCs w:val="20"/>
        </w:rPr>
        <w:t>All guests must co</w:t>
      </w:r>
      <w:r w:rsidR="00A603FD">
        <w:rPr>
          <w:sz w:val="20"/>
          <w:szCs w:val="20"/>
        </w:rPr>
        <w:t>mply with all Federal, State,</w:t>
      </w:r>
      <w:r>
        <w:rPr>
          <w:sz w:val="20"/>
          <w:szCs w:val="20"/>
        </w:rPr>
        <w:t xml:space="preserve"> local Laws</w:t>
      </w:r>
      <w:r w:rsidR="00A603FD">
        <w:rPr>
          <w:sz w:val="20"/>
          <w:szCs w:val="20"/>
        </w:rPr>
        <w:t xml:space="preserve"> and KOA Rules to remain a guest.</w:t>
      </w:r>
    </w:p>
    <w:p w14:paraId="3EDA1593" w14:textId="77777777" w:rsidR="00447798" w:rsidRDefault="00447798" w:rsidP="00447798">
      <w:pPr>
        <w:jc w:val="center"/>
        <w:rPr>
          <w:sz w:val="20"/>
          <w:szCs w:val="20"/>
        </w:rPr>
      </w:pPr>
      <w:r>
        <w:rPr>
          <w:b/>
          <w:sz w:val="28"/>
          <w:szCs w:val="28"/>
          <w:u w:val="single"/>
        </w:rPr>
        <w:t>Acknowledgement</w:t>
      </w:r>
    </w:p>
    <w:p w14:paraId="4F7A7115" w14:textId="6EDAC674" w:rsidR="00447798" w:rsidRDefault="00447798" w:rsidP="00447798">
      <w:pPr>
        <w:rPr>
          <w:b/>
          <w:sz w:val="20"/>
          <w:szCs w:val="20"/>
        </w:rPr>
      </w:pPr>
      <w:r>
        <w:rPr>
          <w:sz w:val="20"/>
          <w:szCs w:val="20"/>
        </w:rPr>
        <w:t>We at the Las Vegas KOA wish to provide everyone who stays here with us a</w:t>
      </w:r>
      <w:r w:rsidR="00BF2776">
        <w:rPr>
          <w:sz w:val="20"/>
          <w:szCs w:val="20"/>
        </w:rPr>
        <w:t>n</w:t>
      </w:r>
      <w:r>
        <w:rPr>
          <w:sz w:val="20"/>
          <w:szCs w:val="20"/>
        </w:rPr>
        <w:t xml:space="preserve"> enjoyable pleasant time. These rules along with those rules on the site </w:t>
      </w:r>
      <w:proofErr w:type="gramStart"/>
      <w:r>
        <w:rPr>
          <w:sz w:val="20"/>
          <w:szCs w:val="20"/>
        </w:rPr>
        <w:t>map,</w:t>
      </w:r>
      <w:proofErr w:type="gramEnd"/>
      <w:r>
        <w:rPr>
          <w:sz w:val="20"/>
          <w:szCs w:val="20"/>
        </w:rPr>
        <w:t xml:space="preserve"> are designed to assist us in providing the type of services and atmosphere that everyone desires and will </w:t>
      </w:r>
      <w:r w:rsidR="00BF2776">
        <w:rPr>
          <w:sz w:val="20"/>
          <w:szCs w:val="20"/>
        </w:rPr>
        <w:t xml:space="preserve">be </w:t>
      </w:r>
      <w:r w:rsidR="00FF566D">
        <w:rPr>
          <w:b/>
          <w:sz w:val="20"/>
          <w:szCs w:val="20"/>
        </w:rPr>
        <w:t>e</w:t>
      </w:r>
      <w:r w:rsidR="00BF2776" w:rsidRPr="00447798">
        <w:rPr>
          <w:b/>
          <w:sz w:val="20"/>
          <w:szCs w:val="20"/>
        </w:rPr>
        <w:t>nforced</w:t>
      </w:r>
      <w:r w:rsidR="00BF2776">
        <w:rPr>
          <w:b/>
          <w:sz w:val="20"/>
          <w:szCs w:val="20"/>
        </w:rPr>
        <w:t>!</w:t>
      </w:r>
    </w:p>
    <w:p w14:paraId="275113D0" w14:textId="77777777" w:rsidR="00447798" w:rsidRDefault="00447798" w:rsidP="00447798">
      <w:pPr>
        <w:rPr>
          <w:b/>
        </w:rPr>
      </w:pPr>
      <w:r w:rsidRPr="00447798">
        <w:rPr>
          <w:b/>
        </w:rPr>
        <w:t>By signing this agreement I understand and agree to abide by the Las Vegas KOA rul</w:t>
      </w:r>
      <w:r>
        <w:rPr>
          <w:b/>
        </w:rPr>
        <w:t>e</w:t>
      </w:r>
      <w:r w:rsidRPr="00447798">
        <w:rPr>
          <w:b/>
        </w:rPr>
        <w:t>s and Regulations for Extended Stay Guests while I am a guest this campground</w:t>
      </w:r>
    </w:p>
    <w:p w14:paraId="6C71DC97" w14:textId="77777777" w:rsidR="00447798" w:rsidRDefault="00447798" w:rsidP="00447798">
      <w:pPr>
        <w:rPr>
          <w:sz w:val="28"/>
          <w:szCs w:val="28"/>
        </w:rPr>
      </w:pPr>
    </w:p>
    <w:p w14:paraId="67287860" w14:textId="77777777" w:rsidR="00447798" w:rsidRDefault="00447798" w:rsidP="00447798">
      <w:pPr>
        <w:rPr>
          <w:sz w:val="28"/>
          <w:szCs w:val="28"/>
        </w:rPr>
      </w:pPr>
      <w:r>
        <w:rPr>
          <w:sz w:val="28"/>
          <w:szCs w:val="28"/>
        </w:rPr>
        <w:t>Signature__________________________________ Date______________________</w:t>
      </w:r>
    </w:p>
    <w:p w14:paraId="169EEDE5" w14:textId="77777777" w:rsidR="00447798" w:rsidRDefault="00447798" w:rsidP="00447798">
      <w:pPr>
        <w:rPr>
          <w:sz w:val="28"/>
          <w:szCs w:val="28"/>
        </w:rPr>
      </w:pPr>
      <w:r>
        <w:rPr>
          <w:sz w:val="28"/>
          <w:szCs w:val="28"/>
        </w:rPr>
        <w:t>Printed name_______________________________</w:t>
      </w:r>
    </w:p>
    <w:p w14:paraId="6A1916B2" w14:textId="77777777" w:rsidR="00447798" w:rsidRPr="00447798" w:rsidRDefault="00447798" w:rsidP="00447798">
      <w:pPr>
        <w:rPr>
          <w:sz w:val="28"/>
          <w:szCs w:val="28"/>
        </w:rPr>
      </w:pPr>
    </w:p>
    <w:p w14:paraId="5F88A6D2" w14:textId="77777777" w:rsidR="00447798" w:rsidRPr="00447798" w:rsidRDefault="00447798" w:rsidP="00447798">
      <w:pPr>
        <w:rPr>
          <w:sz w:val="28"/>
          <w:szCs w:val="28"/>
        </w:rPr>
      </w:pPr>
      <w:r w:rsidRPr="00447798">
        <w:rPr>
          <w:sz w:val="28"/>
          <w:szCs w:val="28"/>
        </w:rPr>
        <w:t>Signature__________________________________ Date______________________</w:t>
      </w:r>
    </w:p>
    <w:p w14:paraId="4846AD8E" w14:textId="43806CAB" w:rsidR="00FE416D" w:rsidRPr="006F0523" w:rsidRDefault="00447798" w:rsidP="00014B85">
      <w:pPr>
        <w:rPr>
          <w:sz w:val="28"/>
          <w:szCs w:val="28"/>
        </w:rPr>
      </w:pPr>
      <w:r w:rsidRPr="00447798">
        <w:rPr>
          <w:sz w:val="28"/>
          <w:szCs w:val="28"/>
        </w:rPr>
        <w:t>Printed name______</w:t>
      </w:r>
      <w:r>
        <w:rPr>
          <w:sz w:val="28"/>
          <w:szCs w:val="28"/>
        </w:rPr>
        <w:t>_________________________</w:t>
      </w:r>
    </w:p>
    <w:sectPr w:rsidR="00FE416D" w:rsidRPr="006F0523" w:rsidSect="00FF566D">
      <w:pgSz w:w="12240" w:h="15840" w:code="1"/>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5054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60409"/>
    <w:multiLevelType w:val="hybridMultilevel"/>
    <w:tmpl w:val="E3B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A302E"/>
    <w:multiLevelType w:val="hybridMultilevel"/>
    <w:tmpl w:val="09B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87448"/>
    <w:multiLevelType w:val="hybridMultilevel"/>
    <w:tmpl w:val="733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B557C"/>
    <w:multiLevelType w:val="hybridMultilevel"/>
    <w:tmpl w:val="9BD4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ck Office">
    <w15:presenceInfo w15:providerId="None" w15:userId="Back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B85"/>
    <w:rsid w:val="00014B85"/>
    <w:rsid w:val="00111E91"/>
    <w:rsid w:val="00225650"/>
    <w:rsid w:val="0026505F"/>
    <w:rsid w:val="003B618E"/>
    <w:rsid w:val="003F6675"/>
    <w:rsid w:val="00447798"/>
    <w:rsid w:val="00475334"/>
    <w:rsid w:val="00526C19"/>
    <w:rsid w:val="005B1781"/>
    <w:rsid w:val="005B4BC2"/>
    <w:rsid w:val="005C14E1"/>
    <w:rsid w:val="005C2079"/>
    <w:rsid w:val="005F6470"/>
    <w:rsid w:val="0060134D"/>
    <w:rsid w:val="006F0523"/>
    <w:rsid w:val="008574B4"/>
    <w:rsid w:val="00971576"/>
    <w:rsid w:val="00A603FD"/>
    <w:rsid w:val="00B151C6"/>
    <w:rsid w:val="00B25BFF"/>
    <w:rsid w:val="00BF2776"/>
    <w:rsid w:val="00C02636"/>
    <w:rsid w:val="00C03322"/>
    <w:rsid w:val="00CC15F4"/>
    <w:rsid w:val="00CF6C04"/>
    <w:rsid w:val="00D4254A"/>
    <w:rsid w:val="00F54660"/>
    <w:rsid w:val="00FE416D"/>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4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6D"/>
    <w:pPr>
      <w:ind w:left="720"/>
      <w:contextualSpacing/>
    </w:pPr>
  </w:style>
  <w:style w:type="character" w:styleId="CommentReference">
    <w:name w:val="annotation reference"/>
    <w:basedOn w:val="DefaultParagraphFont"/>
    <w:uiPriority w:val="99"/>
    <w:semiHidden/>
    <w:unhideWhenUsed/>
    <w:rsid w:val="00447798"/>
    <w:rPr>
      <w:sz w:val="16"/>
      <w:szCs w:val="16"/>
    </w:rPr>
  </w:style>
  <w:style w:type="paragraph" w:styleId="CommentText">
    <w:name w:val="annotation text"/>
    <w:basedOn w:val="Normal"/>
    <w:link w:val="CommentTextChar"/>
    <w:uiPriority w:val="99"/>
    <w:semiHidden/>
    <w:unhideWhenUsed/>
    <w:rsid w:val="00447798"/>
    <w:pPr>
      <w:spacing w:line="240" w:lineRule="auto"/>
    </w:pPr>
    <w:rPr>
      <w:sz w:val="20"/>
      <w:szCs w:val="20"/>
    </w:rPr>
  </w:style>
  <w:style w:type="character" w:customStyle="1" w:styleId="CommentTextChar">
    <w:name w:val="Comment Text Char"/>
    <w:basedOn w:val="DefaultParagraphFont"/>
    <w:link w:val="CommentText"/>
    <w:uiPriority w:val="99"/>
    <w:semiHidden/>
    <w:rsid w:val="00447798"/>
    <w:rPr>
      <w:sz w:val="20"/>
      <w:szCs w:val="20"/>
    </w:rPr>
  </w:style>
  <w:style w:type="paragraph" w:styleId="CommentSubject">
    <w:name w:val="annotation subject"/>
    <w:basedOn w:val="CommentText"/>
    <w:next w:val="CommentText"/>
    <w:link w:val="CommentSubjectChar"/>
    <w:uiPriority w:val="99"/>
    <w:semiHidden/>
    <w:unhideWhenUsed/>
    <w:rsid w:val="00447798"/>
    <w:rPr>
      <w:b/>
      <w:bCs/>
    </w:rPr>
  </w:style>
  <w:style w:type="character" w:customStyle="1" w:styleId="CommentSubjectChar">
    <w:name w:val="Comment Subject Char"/>
    <w:basedOn w:val="CommentTextChar"/>
    <w:link w:val="CommentSubject"/>
    <w:uiPriority w:val="99"/>
    <w:semiHidden/>
    <w:rsid w:val="00447798"/>
    <w:rPr>
      <w:b/>
      <w:bCs/>
      <w:sz w:val="20"/>
      <w:szCs w:val="20"/>
    </w:rPr>
  </w:style>
  <w:style w:type="paragraph" w:styleId="BalloonText">
    <w:name w:val="Balloon Text"/>
    <w:basedOn w:val="Normal"/>
    <w:link w:val="BalloonTextChar"/>
    <w:uiPriority w:val="99"/>
    <w:semiHidden/>
    <w:unhideWhenUsed/>
    <w:rsid w:val="0044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9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16D"/>
    <w:pPr>
      <w:ind w:left="720"/>
      <w:contextualSpacing/>
    </w:pPr>
  </w:style>
  <w:style w:type="character" w:styleId="CommentReference">
    <w:name w:val="annotation reference"/>
    <w:basedOn w:val="DefaultParagraphFont"/>
    <w:uiPriority w:val="99"/>
    <w:semiHidden/>
    <w:unhideWhenUsed/>
    <w:rsid w:val="00447798"/>
    <w:rPr>
      <w:sz w:val="16"/>
      <w:szCs w:val="16"/>
    </w:rPr>
  </w:style>
  <w:style w:type="paragraph" w:styleId="CommentText">
    <w:name w:val="annotation text"/>
    <w:basedOn w:val="Normal"/>
    <w:link w:val="CommentTextChar"/>
    <w:uiPriority w:val="99"/>
    <w:semiHidden/>
    <w:unhideWhenUsed/>
    <w:rsid w:val="00447798"/>
    <w:pPr>
      <w:spacing w:line="240" w:lineRule="auto"/>
    </w:pPr>
    <w:rPr>
      <w:sz w:val="20"/>
      <w:szCs w:val="20"/>
    </w:rPr>
  </w:style>
  <w:style w:type="character" w:customStyle="1" w:styleId="CommentTextChar">
    <w:name w:val="Comment Text Char"/>
    <w:basedOn w:val="DefaultParagraphFont"/>
    <w:link w:val="CommentText"/>
    <w:uiPriority w:val="99"/>
    <w:semiHidden/>
    <w:rsid w:val="00447798"/>
    <w:rPr>
      <w:sz w:val="20"/>
      <w:szCs w:val="20"/>
    </w:rPr>
  </w:style>
  <w:style w:type="paragraph" w:styleId="CommentSubject">
    <w:name w:val="annotation subject"/>
    <w:basedOn w:val="CommentText"/>
    <w:next w:val="CommentText"/>
    <w:link w:val="CommentSubjectChar"/>
    <w:uiPriority w:val="99"/>
    <w:semiHidden/>
    <w:unhideWhenUsed/>
    <w:rsid w:val="00447798"/>
    <w:rPr>
      <w:b/>
      <w:bCs/>
    </w:rPr>
  </w:style>
  <w:style w:type="character" w:customStyle="1" w:styleId="CommentSubjectChar">
    <w:name w:val="Comment Subject Char"/>
    <w:basedOn w:val="CommentTextChar"/>
    <w:link w:val="CommentSubject"/>
    <w:uiPriority w:val="99"/>
    <w:semiHidden/>
    <w:rsid w:val="00447798"/>
    <w:rPr>
      <w:b/>
      <w:bCs/>
      <w:sz w:val="20"/>
      <w:szCs w:val="20"/>
    </w:rPr>
  </w:style>
  <w:style w:type="paragraph" w:styleId="BalloonText">
    <w:name w:val="Balloon Text"/>
    <w:basedOn w:val="Normal"/>
    <w:link w:val="BalloonTextChar"/>
    <w:uiPriority w:val="99"/>
    <w:semiHidden/>
    <w:unhideWhenUsed/>
    <w:rsid w:val="00447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dc:creator>
  <cp:lastModifiedBy>Las Vegas KOA</cp:lastModifiedBy>
  <cp:revision>4</cp:revision>
  <cp:lastPrinted>2016-08-31T18:36:00Z</cp:lastPrinted>
  <dcterms:created xsi:type="dcterms:W3CDTF">2016-08-24T17:38:00Z</dcterms:created>
  <dcterms:modified xsi:type="dcterms:W3CDTF">2017-05-05T15:55:00Z</dcterms:modified>
</cp:coreProperties>
</file>