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C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 xml:space="preserve">Thank you </w:t>
      </w:r>
      <w:r w:rsidR="003F2A9C">
        <w:rPr>
          <w:rFonts w:ascii="Arial" w:eastAsia="Times New Roman" w:hAnsi="Arial" w:cs="Arial"/>
          <w:sz w:val="24"/>
          <w:szCs w:val="24"/>
        </w:rPr>
        <w:t>for your interest in ca</w:t>
      </w:r>
      <w:bookmarkStart w:id="0" w:name="_GoBack"/>
      <w:bookmarkEnd w:id="0"/>
      <w:r w:rsidR="003F2A9C">
        <w:rPr>
          <w:rFonts w:ascii="Arial" w:eastAsia="Times New Roman" w:hAnsi="Arial" w:cs="Arial"/>
          <w:sz w:val="24"/>
          <w:szCs w:val="24"/>
        </w:rPr>
        <w:t>mping at our KOA Kampground in Milton, WV.</w:t>
      </w:r>
    </w:p>
    <w:p w:rsid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 xml:space="preserve">We do offer "long-term" camping spots for just this type of situation.  </w:t>
      </w:r>
    </w:p>
    <w:p w:rsidR="002C1C0F" w:rsidRPr="002C1C0F" w:rsidRDefault="003F2A9C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Seasonal, </w:t>
      </w:r>
      <w:proofErr w:type="gramStart"/>
      <w:r>
        <w:rPr>
          <w:rFonts w:ascii="Arial" w:eastAsia="Times New Roman" w:hAnsi="Arial" w:cs="Arial"/>
          <w:sz w:val="24"/>
          <w:szCs w:val="24"/>
        </w:rPr>
        <w:t>Annual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nor Permanent, camping is not acceptable</w:t>
      </w:r>
      <w:r w:rsidR="002C1C0F">
        <w:rPr>
          <w:rFonts w:ascii="Arial" w:eastAsia="Times New Roman" w:hAnsi="Arial" w:cs="Arial"/>
          <w:sz w:val="24"/>
          <w:szCs w:val="24"/>
        </w:rPr>
        <w:t xml:space="preserve"> but we do offer a long-term 30 day rate.</w:t>
      </w:r>
      <w:r>
        <w:rPr>
          <w:rFonts w:ascii="Arial" w:eastAsia="Times New Roman" w:hAnsi="Arial" w:cs="Arial"/>
          <w:sz w:val="24"/>
          <w:szCs w:val="24"/>
        </w:rPr>
        <w:t xml:space="preserve">  Renewable every 30 days as long as the camping guidelines are met. </w:t>
      </w:r>
    </w:p>
    <w:p w:rsidR="003F2A9C" w:rsidRDefault="00DC57ED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Prices begin as low as $</w:t>
      </w:r>
      <w:r w:rsidR="002C1C0F" w:rsidRPr="002C1C0F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0</w:t>
      </w:r>
      <w:r w:rsidR="002C1C0F" w:rsidRPr="002C1C0F">
        <w:rPr>
          <w:rFonts w:ascii="Arial" w:eastAsia="Times New Roman" w:hAnsi="Arial" w:cs="Arial"/>
          <w:sz w:val="24"/>
          <w:szCs w:val="24"/>
        </w:rPr>
        <w:t>0 for 30 days</w:t>
      </w:r>
      <w:r w:rsidR="002C1C0F">
        <w:rPr>
          <w:rFonts w:ascii="Arial" w:eastAsia="Times New Roman" w:hAnsi="Arial" w:cs="Arial"/>
          <w:sz w:val="24"/>
          <w:szCs w:val="24"/>
        </w:rPr>
        <w:t xml:space="preserve">.  These sites are limited to 35 foot rigs, 30 amp electric, water, sewer hook-up with </w:t>
      </w:r>
      <w:proofErr w:type="spellStart"/>
      <w:r w:rsidR="002C1C0F">
        <w:rPr>
          <w:rFonts w:ascii="Arial" w:eastAsia="Times New Roman" w:hAnsi="Arial" w:cs="Arial"/>
          <w:sz w:val="24"/>
          <w:szCs w:val="24"/>
        </w:rPr>
        <w:t>WiFi</w:t>
      </w:r>
      <w:proofErr w:type="spellEnd"/>
      <w:r w:rsidR="002C1C0F">
        <w:rPr>
          <w:rFonts w:ascii="Arial" w:eastAsia="Times New Roman" w:hAnsi="Arial" w:cs="Arial"/>
          <w:sz w:val="24"/>
          <w:szCs w:val="24"/>
        </w:rPr>
        <w:t>, fire ring, and picnic table (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no water </w:t>
      </w:r>
      <w:r w:rsidR="002C1C0F">
        <w:rPr>
          <w:rFonts w:ascii="Arial" w:eastAsia="Times New Roman" w:hAnsi="Arial" w:cs="Arial"/>
          <w:sz w:val="24"/>
          <w:szCs w:val="24"/>
        </w:rPr>
        <w:t>during winter months)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.  Our biggest and </w:t>
      </w:r>
      <w:r w:rsidR="002C1C0F">
        <w:rPr>
          <w:rFonts w:ascii="Arial" w:eastAsia="Times New Roman" w:hAnsi="Arial" w:cs="Arial"/>
          <w:sz w:val="24"/>
          <w:szCs w:val="24"/>
        </w:rPr>
        <w:t>best</w:t>
      </w:r>
      <w:r>
        <w:rPr>
          <w:rFonts w:ascii="Arial" w:eastAsia="Times New Roman" w:hAnsi="Arial" w:cs="Arial"/>
          <w:sz w:val="24"/>
          <w:szCs w:val="24"/>
        </w:rPr>
        <w:t xml:space="preserve"> sites run $62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6.50 </w:t>
      </w:r>
      <w:r w:rsidR="002C1C0F">
        <w:rPr>
          <w:rFonts w:ascii="Arial" w:eastAsia="Times New Roman" w:hAnsi="Arial" w:cs="Arial"/>
          <w:sz w:val="24"/>
          <w:szCs w:val="24"/>
        </w:rPr>
        <w:t>and offer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 a more private back-in site </w:t>
      </w:r>
      <w:r w:rsidR="003F2A9C">
        <w:rPr>
          <w:rFonts w:ascii="Arial" w:eastAsia="Times New Roman" w:hAnsi="Arial" w:cs="Arial"/>
          <w:sz w:val="24"/>
          <w:szCs w:val="24"/>
        </w:rPr>
        <w:t xml:space="preserve">which can accommodate the largest of all rigs, complete 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with full hook-up (water, sewer, electric, cable TV, </w:t>
      </w:r>
      <w:proofErr w:type="spellStart"/>
      <w:r w:rsidR="002C1C0F" w:rsidRPr="002C1C0F">
        <w:rPr>
          <w:rFonts w:ascii="Arial" w:eastAsia="Times New Roman" w:hAnsi="Arial" w:cs="Arial"/>
          <w:sz w:val="24"/>
          <w:szCs w:val="24"/>
        </w:rPr>
        <w:t>WiFi</w:t>
      </w:r>
      <w:proofErr w:type="spellEnd"/>
      <w:r w:rsidR="002C1C0F" w:rsidRPr="002C1C0F">
        <w:rPr>
          <w:rFonts w:ascii="Arial" w:eastAsia="Times New Roman" w:hAnsi="Arial" w:cs="Arial"/>
          <w:sz w:val="24"/>
          <w:szCs w:val="24"/>
        </w:rPr>
        <w:t>) a concrete patio, fire ring and picnic table.</w:t>
      </w:r>
      <w:r>
        <w:rPr>
          <w:rFonts w:ascii="Arial" w:eastAsia="Times New Roman" w:hAnsi="Arial" w:cs="Arial"/>
          <w:sz w:val="24"/>
          <w:szCs w:val="24"/>
        </w:rPr>
        <w:t xml:space="preserve">  Other sites and prices based on availability. </w:t>
      </w:r>
      <w:r w:rsidR="002C1C0F" w:rsidRPr="002C1C0F">
        <w:rPr>
          <w:rFonts w:ascii="Arial" w:eastAsia="Times New Roman" w:hAnsi="Arial" w:cs="Arial"/>
          <w:sz w:val="24"/>
          <w:szCs w:val="24"/>
        </w:rPr>
        <w:t xml:space="preserve">  </w:t>
      </w:r>
      <w:proofErr w:type="gramStart"/>
      <w:r w:rsidR="002C1C0F" w:rsidRPr="002C1C0F">
        <w:rPr>
          <w:rFonts w:ascii="Arial" w:eastAsia="Times New Roman" w:hAnsi="Arial" w:cs="Arial"/>
          <w:sz w:val="24"/>
          <w:szCs w:val="24"/>
        </w:rPr>
        <w:t>We</w:t>
      </w:r>
      <w:proofErr w:type="gramEnd"/>
      <w:r w:rsidR="002C1C0F" w:rsidRPr="002C1C0F">
        <w:rPr>
          <w:rFonts w:ascii="Arial" w:eastAsia="Times New Roman" w:hAnsi="Arial" w:cs="Arial"/>
          <w:sz w:val="24"/>
          <w:szCs w:val="24"/>
        </w:rPr>
        <w:t xml:space="preserve"> also have two bathhouses,</w:t>
      </w:r>
      <w:r w:rsidR="003F2A9C">
        <w:rPr>
          <w:rFonts w:ascii="Arial" w:eastAsia="Times New Roman" w:hAnsi="Arial" w:cs="Arial"/>
          <w:sz w:val="24"/>
          <w:szCs w:val="24"/>
        </w:rPr>
        <w:t xml:space="preserve"> </w:t>
      </w:r>
      <w:r w:rsidR="002C1C0F">
        <w:rPr>
          <w:rFonts w:ascii="Arial" w:eastAsia="Times New Roman" w:hAnsi="Arial" w:cs="Arial"/>
          <w:sz w:val="24"/>
          <w:szCs w:val="24"/>
        </w:rPr>
        <w:t>(one private, one public) two laundry facilities</w:t>
      </w:r>
      <w:r w:rsidR="002C1C0F" w:rsidRPr="002C1C0F">
        <w:rPr>
          <w:rFonts w:ascii="Arial" w:eastAsia="Times New Roman" w:hAnsi="Arial" w:cs="Arial"/>
          <w:sz w:val="24"/>
          <w:szCs w:val="24"/>
        </w:rPr>
        <w:t>, fishing lakes, swimming, games</w:t>
      </w:r>
      <w:r w:rsidR="002C1C0F">
        <w:rPr>
          <w:rFonts w:ascii="Arial" w:eastAsia="Times New Roman" w:hAnsi="Arial" w:cs="Arial"/>
          <w:sz w:val="24"/>
          <w:szCs w:val="24"/>
        </w:rPr>
        <w:t>, bike rentals and weekend activities during the summer months</w:t>
      </w:r>
      <w:r w:rsidR="003F2A9C">
        <w:rPr>
          <w:rFonts w:ascii="Arial" w:eastAsia="Times New Roman" w:hAnsi="Arial" w:cs="Arial"/>
          <w:sz w:val="24"/>
          <w:szCs w:val="24"/>
        </w:rPr>
        <w:t>.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 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Visit our website to see photos and locator map</w:t>
      </w:r>
      <w:r>
        <w:rPr>
          <w:rFonts w:ascii="Arial" w:eastAsia="Times New Roman" w:hAnsi="Arial" w:cs="Arial"/>
          <w:sz w:val="24"/>
          <w:szCs w:val="24"/>
        </w:rPr>
        <w:t xml:space="preserve"> at</w:t>
      </w:r>
      <w:r w:rsidRPr="002C1C0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hyperlink w:history="1">
        <w:r w:rsidR="003F2A9C" w:rsidRPr="00D1466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www.foxfirekoa.com </w:t>
        </w:r>
      </w:hyperlink>
      <w:proofErr w:type="gramStart"/>
      <w:r w:rsidRPr="002C1C0F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2C1C0F">
        <w:rPr>
          <w:rFonts w:ascii="Arial" w:eastAsia="Times New Roman" w:hAnsi="Arial" w:cs="Arial"/>
          <w:sz w:val="24"/>
          <w:szCs w:val="24"/>
        </w:rPr>
        <w:t xml:space="preserve"> campground is located about </w:t>
      </w:r>
      <w:r>
        <w:rPr>
          <w:rFonts w:ascii="Arial" w:eastAsia="Times New Roman" w:hAnsi="Arial" w:cs="Arial"/>
          <w:sz w:val="24"/>
          <w:szCs w:val="24"/>
        </w:rPr>
        <w:t xml:space="preserve">15 miles east of downtown Huntington and </w:t>
      </w:r>
      <w:r w:rsidRPr="002C1C0F">
        <w:rPr>
          <w:rFonts w:ascii="Arial" w:eastAsia="Times New Roman" w:hAnsi="Arial" w:cs="Arial"/>
          <w:sz w:val="24"/>
          <w:szCs w:val="24"/>
        </w:rPr>
        <w:t>3</w:t>
      </w:r>
      <w:r w:rsidR="003F2A9C">
        <w:rPr>
          <w:rFonts w:ascii="Arial" w:eastAsia="Times New Roman" w:hAnsi="Arial" w:cs="Arial"/>
          <w:sz w:val="24"/>
          <w:szCs w:val="24"/>
        </w:rPr>
        <w:t>0</w:t>
      </w:r>
      <w:r w:rsidRPr="002C1C0F">
        <w:rPr>
          <w:rFonts w:ascii="Arial" w:eastAsia="Times New Roman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sz w:val="24"/>
          <w:szCs w:val="24"/>
        </w:rPr>
        <w:t xml:space="preserve">iles west of downtown Charleston.  We are conveniently located only 3 miles off of </w:t>
      </w:r>
      <w:r w:rsidRPr="002C1C0F">
        <w:rPr>
          <w:rFonts w:ascii="Arial" w:eastAsia="Times New Roman" w:hAnsi="Arial" w:cs="Arial"/>
          <w:sz w:val="24"/>
          <w:szCs w:val="24"/>
        </w:rPr>
        <w:t>interstate</w:t>
      </w:r>
      <w:r>
        <w:rPr>
          <w:rFonts w:ascii="Arial" w:eastAsia="Times New Roman" w:hAnsi="Arial" w:cs="Arial"/>
          <w:sz w:val="24"/>
          <w:szCs w:val="24"/>
        </w:rPr>
        <w:t xml:space="preserve"> 64 on state route 60.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 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We would be more than happy to discuss with you site types and site prices for your specific needs.  Feel free to call us</w:t>
      </w:r>
      <w:r w:rsidR="003F2A9C">
        <w:rPr>
          <w:rFonts w:ascii="Arial" w:eastAsia="Times New Roman" w:hAnsi="Arial" w:cs="Arial"/>
          <w:sz w:val="24"/>
          <w:szCs w:val="24"/>
        </w:rPr>
        <w:t xml:space="preserve"> directly </w:t>
      </w:r>
      <w:r w:rsidRPr="002C1C0F">
        <w:rPr>
          <w:rFonts w:ascii="Arial" w:eastAsia="Times New Roman" w:hAnsi="Arial" w:cs="Arial"/>
          <w:sz w:val="24"/>
          <w:szCs w:val="24"/>
        </w:rPr>
        <w:t xml:space="preserve">toll free at </w:t>
      </w:r>
      <w:hyperlink r:id="rId5" w:tgtFrame="_blank" w:history="1">
        <w:r w:rsidRPr="002C1C0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800.562.0898</w:t>
        </w:r>
      </w:hyperlink>
    </w:p>
    <w:p w:rsidR="003F2A9C" w:rsidRDefault="003F2A9C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Thank you for your interest in our campground.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 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 xml:space="preserve">Brent Andrews </w:t>
      </w:r>
    </w:p>
    <w:p w:rsidR="002C1C0F" w:rsidRPr="002C1C0F" w:rsidRDefault="002C1C0F" w:rsidP="002C1C0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C0F">
        <w:rPr>
          <w:rFonts w:ascii="Arial" w:eastAsia="Times New Roman" w:hAnsi="Arial" w:cs="Arial"/>
          <w:sz w:val="24"/>
          <w:szCs w:val="24"/>
        </w:rPr>
        <w:t>Owner,</w:t>
      </w:r>
      <w:proofErr w:type="gramStart"/>
      <w:r w:rsidRPr="002C1C0F">
        <w:rPr>
          <w:rFonts w:ascii="Arial" w:eastAsia="Times New Roman" w:hAnsi="Arial" w:cs="Arial"/>
          <w:sz w:val="24"/>
          <w:szCs w:val="24"/>
        </w:rPr>
        <w:t>  Huntington</w:t>
      </w:r>
      <w:proofErr w:type="gramEnd"/>
      <w:r w:rsidRPr="002C1C0F">
        <w:rPr>
          <w:rFonts w:ascii="Arial" w:eastAsia="Times New Roman" w:hAnsi="Arial" w:cs="Arial"/>
          <w:sz w:val="24"/>
          <w:szCs w:val="24"/>
        </w:rPr>
        <w:t xml:space="preserve"> / Fox Fire KOA Kampground</w:t>
      </w:r>
    </w:p>
    <w:p w:rsidR="00460A0B" w:rsidRDefault="00DC57ED"/>
    <w:p w:rsidR="00795BFA" w:rsidRDefault="00795BFA"/>
    <w:sectPr w:rsidR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F"/>
    <w:rsid w:val="000D2017"/>
    <w:rsid w:val="002C1C0F"/>
    <w:rsid w:val="003773D5"/>
    <w:rsid w:val="003F2A9C"/>
    <w:rsid w:val="00795BFA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1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7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9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3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74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27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32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1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7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7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08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75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838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65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446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628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0080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68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467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551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623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03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80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515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48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181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0.562.0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2013-11-20T15:27:00Z</dcterms:created>
  <dcterms:modified xsi:type="dcterms:W3CDTF">2015-02-10T03:36:00Z</dcterms:modified>
</cp:coreProperties>
</file>